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F2" w:rsidRDefault="006F26F2" w:rsidP="006F26F2">
      <w:pPr>
        <w:spacing w:line="276" w:lineRule="auto"/>
        <w:ind w:firstLine="567"/>
        <w:jc w:val="center"/>
        <w:rPr>
          <w:b/>
          <w:caps/>
          <w:szCs w:val="28"/>
        </w:rPr>
      </w:pPr>
      <w:r w:rsidRPr="00356816">
        <w:rPr>
          <w:b/>
          <w:caps/>
          <w:szCs w:val="28"/>
        </w:rPr>
        <w:t>Примерный перечень вопросов к зачету</w:t>
      </w:r>
    </w:p>
    <w:p w:rsidR="006F26F2" w:rsidRPr="00356816" w:rsidRDefault="006F26F2" w:rsidP="006F26F2">
      <w:pPr>
        <w:spacing w:line="276" w:lineRule="auto"/>
        <w:ind w:firstLine="567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Гражданское право (общая часть) </w:t>
      </w:r>
    </w:p>
    <w:p w:rsidR="006F26F2" w:rsidRPr="00356816" w:rsidRDefault="006F26F2" w:rsidP="006F26F2">
      <w:pPr>
        <w:pStyle w:val="Normal"/>
        <w:spacing w:line="276" w:lineRule="auto"/>
        <w:ind w:firstLine="567"/>
        <w:jc w:val="both"/>
        <w:rPr>
          <w:sz w:val="28"/>
          <w:szCs w:val="28"/>
        </w:rPr>
      </w:pP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гражданского права. Предмет, система, метод регулирования. Отграничение от смежных отраслей права.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Место и задачи гражданского права в системе других отраслей права.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и предмет науки гражданского права. Методы исследования в науке ГП.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Функции гражданского права. Принципы гражданского права.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Предмет регулирования и основные правовые институты гражданского и торгового права зарубе</w:t>
      </w:r>
      <w:r w:rsidRPr="00356816">
        <w:rPr>
          <w:szCs w:val="28"/>
        </w:rPr>
        <w:t>ж</w:t>
      </w:r>
      <w:r w:rsidRPr="00356816">
        <w:rPr>
          <w:szCs w:val="28"/>
        </w:rPr>
        <w:t>ных стран.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Значение судебной практики в применении и совершенствовании гра</w:t>
      </w:r>
      <w:r w:rsidRPr="00356816">
        <w:rPr>
          <w:szCs w:val="28"/>
        </w:rPr>
        <w:t>ж</w:t>
      </w:r>
      <w:r w:rsidRPr="00356816">
        <w:rPr>
          <w:szCs w:val="28"/>
        </w:rPr>
        <w:t>данского законодательства.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Императивные и диспозитивные нормы.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Состав гражданского законодательства.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Аналогия закона и аналогия права.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Действие гражданских законов во времени, в пространстве и по кругу лиц.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гражданского правоотношения и его структура.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Классификация гражданских правоотношений.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Возникновение, изменение и прекращение гражданских правоотношений. Юридические факты.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и содержание правоспособности физических лиц.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Дееспособность граждан.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Опека и попечительство. Патронаж.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 xml:space="preserve">Безвестное отсутствие гражданина. </w:t>
      </w:r>
      <w:proofErr w:type="gramStart"/>
      <w:r w:rsidRPr="00356816">
        <w:rPr>
          <w:szCs w:val="28"/>
        </w:rPr>
        <w:t>Объявление гражданина умершим и его последствия.</w:t>
      </w:r>
      <w:proofErr w:type="gramEnd"/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 xml:space="preserve">Имя гражданина. Место жительства и его юридическое значение. 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Государство и административно-территориальные единицы как субъекты гр</w:t>
      </w:r>
      <w:r w:rsidRPr="00356816">
        <w:rPr>
          <w:szCs w:val="28"/>
        </w:rPr>
        <w:t>а</w:t>
      </w:r>
      <w:r w:rsidRPr="00356816">
        <w:rPr>
          <w:szCs w:val="28"/>
        </w:rPr>
        <w:t>жданского права.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и признаки юридического лица.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Образование юридических лиц.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Индивидуализация юридического лица в гражданском обороте.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Правоспособность и дееспособность юридического лица.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Классификация юридических лиц их виды.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Хозяйственные общества и товарищества.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Органы управления юридическим лицом. Порядок их формирования.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356816">
        <w:rPr>
          <w:szCs w:val="28"/>
        </w:rPr>
        <w:t>Формы и порядок реорганизации юридических лиц.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Ликвидация юридических лиц. Основания, способы и порядок ликвид</w:t>
      </w:r>
      <w:r w:rsidRPr="00356816">
        <w:rPr>
          <w:szCs w:val="28"/>
        </w:rPr>
        <w:t>а</w:t>
      </w:r>
      <w:r w:rsidRPr="00356816">
        <w:rPr>
          <w:szCs w:val="28"/>
        </w:rPr>
        <w:t>ции.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Объекты гражданского права. Их виды. Понятие и классификация вещей</w:t>
      </w:r>
      <w:r w:rsidRPr="00356816">
        <w:rPr>
          <w:szCs w:val="28"/>
        </w:rPr>
        <w:tab/>
        <w:t>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Деньги, ценные бумаги и имущество как объекты гражданских прав.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Продукты творческой деятельности, услуги, иные действия и личные н</w:t>
      </w:r>
      <w:r w:rsidRPr="00356816">
        <w:rPr>
          <w:szCs w:val="28"/>
        </w:rPr>
        <w:t>е</w:t>
      </w:r>
      <w:r w:rsidRPr="00356816">
        <w:rPr>
          <w:szCs w:val="28"/>
        </w:rPr>
        <w:t>имущественные блага как объекты гражданских прав.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личных неимущественных прав как объектов гражданских пр</w:t>
      </w:r>
      <w:r w:rsidRPr="00356816">
        <w:rPr>
          <w:szCs w:val="28"/>
        </w:rPr>
        <w:t>а</w:t>
      </w:r>
      <w:r w:rsidRPr="00356816">
        <w:rPr>
          <w:szCs w:val="28"/>
        </w:rPr>
        <w:t xml:space="preserve">воотношений. 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Гражданско-правовая защита чести и достоинства.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и значение сделки. Условия действительности сделки.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Виды сделок.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Сделки, совершенные под условием.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Форма сделок. Правовые последствия несоблюдения формы сделок.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Виды недействительных сделок. Правовые последствия.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Мнимые и притворные сделки.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Понятие представительства. Полномочие. Виды представительства.</w:t>
      </w:r>
    </w:p>
    <w:p w:rsidR="006F26F2" w:rsidRPr="00356816" w:rsidRDefault="006F26F2" w:rsidP="006F26F2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56816">
        <w:rPr>
          <w:szCs w:val="28"/>
        </w:rPr>
        <w:t>Доверенность.</w:t>
      </w:r>
    </w:p>
    <w:p w:rsidR="006F26F2" w:rsidRDefault="006F26F2" w:rsidP="006F26F2">
      <w:pPr>
        <w:ind w:left="360"/>
        <w:jc w:val="both"/>
        <w:rPr>
          <w:szCs w:val="28"/>
        </w:rPr>
      </w:pPr>
    </w:p>
    <w:p w:rsidR="006F26F2" w:rsidRDefault="006F26F2" w:rsidP="006F26F2">
      <w:pPr>
        <w:ind w:left="360"/>
        <w:jc w:val="both"/>
        <w:rPr>
          <w:szCs w:val="28"/>
        </w:rPr>
      </w:pPr>
    </w:p>
    <w:p w:rsidR="006F26F2" w:rsidRPr="003727AD" w:rsidRDefault="006F26F2" w:rsidP="006F26F2">
      <w:pPr>
        <w:jc w:val="center"/>
        <w:rPr>
          <w:b/>
          <w:szCs w:val="28"/>
        </w:rPr>
      </w:pPr>
      <w:r w:rsidRPr="003727AD">
        <w:rPr>
          <w:b/>
          <w:szCs w:val="28"/>
        </w:rPr>
        <w:t>ПРИМЕРНЫЙ ПЕРЕЧЕНЬ ВОПРОСОВ К ЗАЧЕТУ</w:t>
      </w:r>
    </w:p>
    <w:p w:rsidR="006F26F2" w:rsidRPr="003727AD" w:rsidRDefault="006F26F2" w:rsidP="006F26F2">
      <w:pPr>
        <w:jc w:val="center"/>
        <w:rPr>
          <w:b/>
          <w:szCs w:val="28"/>
        </w:rPr>
      </w:pPr>
      <w:r w:rsidRPr="003727AD">
        <w:rPr>
          <w:b/>
          <w:szCs w:val="28"/>
        </w:rPr>
        <w:t>ГРАЖДАНСКОЕ ПРАВО (ОСОБЕННАЯ ЧАСТЬ)</w:t>
      </w:r>
    </w:p>
    <w:p w:rsidR="006F26F2" w:rsidRPr="00227354" w:rsidRDefault="006F26F2" w:rsidP="006F26F2">
      <w:pPr>
        <w:jc w:val="center"/>
        <w:rPr>
          <w:szCs w:val="28"/>
        </w:rPr>
      </w:pP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Понятие и значение договора купли-продажи. Стороны, предмет, цена и форма договора.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Содержание договора купли-продажи. Права и обязанности сторон.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Исполнение договора купли-продажи. Последствия неисполнения продавцом и покупателем своих обязанностей. Ответственность продавца за недостатки проданной вещи.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 xml:space="preserve">Розничная купля-продажа и ее разновидности. 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>Продажа недвижимости. Продажа предприятия.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>Договор мены. Понятие, правовая характеристика, особенности исполнения.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Понятие и признаки договора поставки. Отграничение договора поставки от смежных договоров. Правовое регулирование договора поставки.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lastRenderedPageBreak/>
        <w:t>Заключение договора поставки (способы, порядок, сроки). Стороны в договоре. Структура договорных связей.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>Содержание договора поставки.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Исполнение договора поставки. Ответственность сторон за неисполнение или ненадлежащее исполнение договора поставки.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Поставка товаров для государственных нужд. Особенности исполнения обязательств.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Понятие и правовое регулирование договора контрактации. Стороны в договоре.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Заключение договора контрактации. Содержание и исполнение договора контрактации.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Договор энергоснабжения. 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Понятие договора дарения. Дарение и обещание дарения. Форма договора, стороны и предмет.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Запрещение и ограничение дарения. Отказ от исполнения договора дарения. Отмена дарения.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Пожертвования.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Понятие и виды договора ренты. Содержание, характеристика, форма договора.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Договор постоянной ренты. 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Договор пожизненной ренты. Договор пожизненного содержания с иждивением. </w:t>
      </w:r>
    </w:p>
    <w:p w:rsidR="006F26F2" w:rsidRPr="00526809" w:rsidRDefault="006F26F2" w:rsidP="006F26F2">
      <w:pPr>
        <w:numPr>
          <w:ilvl w:val="0"/>
          <w:numId w:val="2"/>
        </w:numPr>
        <w:ind w:left="993" w:hanging="142"/>
        <w:jc w:val="both"/>
        <w:rPr>
          <w:szCs w:val="28"/>
        </w:rPr>
      </w:pPr>
      <w:r w:rsidRPr="00526809">
        <w:rPr>
          <w:szCs w:val="28"/>
        </w:rPr>
        <w:tab/>
        <w:t xml:space="preserve"> Понятие и значение договора аренды. Стороны договора аренды. Предмет, форма и срок договора.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Права и обязанности сторон по договору аренды. Субаренда и перенаем.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Прекращение договора аренды. Выкуп арендованного имущества.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проката. 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аренды транспортных средств. 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аренды зданий и сооружений.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аренды предприятий.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финансовой аренды (лизинга).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безвозмездного пользования имуществом.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Учет граждан, нуждающихся в улучшении жилищных условий. Порядок учета.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Понятие договора найма жилого помещения и порядок его заключения.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Стороны в договоре найма жилого помещения. Права и обязанности членов семьи и бывших членов семьи.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Расторжение договора найма жилого помещения. Выселение.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безвозмездного пользования имуществом (ссуды).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Понятие и виды договора подряда. Отграничение договора подряда от смежных договоров.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lastRenderedPageBreak/>
        <w:tab/>
        <w:t xml:space="preserve"> Стороны договора подряда. Предмет, цена, срок и форма договора.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Права и обязанности сторон в договоре подряда. Организация работы подрядчиком и его риск.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Исполнение и прекращение договора подряда. Ответственность сторон за неисполнение своих обязанностей.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бытового подряда.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Понятие и значение договора строительного подряда. Стороны в договоре, структура договорных связей. Порядок заключения договора.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Права и обязанности сторон. Исполнение договора строительного подряда. Ответственность подрядчика и заказчика за неисполнение или ненадлежащее исполнение договорных обязательств.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на выполнение проектных и изыскательских работ. 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Понятие и значение договора на выполнение научно-исследовательских и опытно-конструкторских и технологических работ. Предмет договора.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Права и обязанности сторон в договоре на проведение НИР, ОКР и технологических работ. Ответственность по договору.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Значение транспорта в экономике РБ. Виды перевозок и их правовое регулирование.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Понятие, виды и порядок заключения договора перевозки грузов. Стороны в договоре. Права и обязанности сторон в договоре перевозки грузов. Ответственность по договору перевозки грузов.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перевозки пассажира и багажа.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транспортной экспедиции.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займа. 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Кредитный договор. 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Договор факторинга.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ab/>
        <w:t xml:space="preserve"> Понятие и виды договора банковского вклада (депозита). Предмет, стороны договора, их права и обязанности.</w:t>
      </w:r>
    </w:p>
    <w:p w:rsidR="006F26F2" w:rsidRPr="00526809" w:rsidRDefault="006F26F2" w:rsidP="006F26F2">
      <w:pPr>
        <w:numPr>
          <w:ilvl w:val="0"/>
          <w:numId w:val="2"/>
        </w:numPr>
        <w:jc w:val="both"/>
        <w:rPr>
          <w:szCs w:val="28"/>
        </w:rPr>
      </w:pPr>
      <w:r w:rsidRPr="00526809">
        <w:rPr>
          <w:szCs w:val="28"/>
        </w:rPr>
        <w:t>Понятие и виды договора текущего (расчетного) банковского счета. Стороны в договоре. Порядок заключения договора, его срок и форма.</w:t>
      </w:r>
    </w:p>
    <w:p w:rsidR="00350D1D" w:rsidRDefault="00350D1D"/>
    <w:sectPr w:rsidR="00350D1D" w:rsidSect="003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EC8"/>
    <w:multiLevelType w:val="hybridMultilevel"/>
    <w:tmpl w:val="2D2C60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07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F26F2"/>
    <w:rsid w:val="00350D1D"/>
    <w:rsid w:val="003F4168"/>
    <w:rsid w:val="006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F2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26F2"/>
    <w:pPr>
      <w:suppressAutoHyphens/>
      <w:spacing w:after="0" w:line="240" w:lineRule="auto"/>
    </w:pPr>
    <w:rPr>
      <w:rFonts w:eastAsia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99A0-0B2A-4D1B-B0CE-ECE62A33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2020-03-11T08:35:00Z</dcterms:created>
  <dcterms:modified xsi:type="dcterms:W3CDTF">2020-03-11T08:44:00Z</dcterms:modified>
</cp:coreProperties>
</file>