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A2" w:rsidRDefault="00A432A2" w:rsidP="009C7193">
      <w:pPr>
        <w:pStyle w:val="a4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</w:t>
      </w:r>
      <w:r w:rsidR="00FF55AA" w:rsidRPr="00501FF2">
        <w:rPr>
          <w:rFonts w:ascii="Times New Roman" w:hAnsi="Times New Roman"/>
          <w:b/>
          <w:sz w:val="28"/>
          <w:szCs w:val="28"/>
        </w:rPr>
        <w:t>опрос</w:t>
      </w:r>
      <w:r>
        <w:rPr>
          <w:rFonts w:ascii="Times New Roman" w:hAnsi="Times New Roman"/>
          <w:b/>
          <w:sz w:val="28"/>
          <w:szCs w:val="28"/>
        </w:rPr>
        <w:t>ы</w:t>
      </w:r>
      <w:r w:rsidR="009C7193">
        <w:rPr>
          <w:rFonts w:ascii="Times New Roman" w:hAnsi="Times New Roman"/>
          <w:b/>
          <w:sz w:val="28"/>
          <w:szCs w:val="28"/>
        </w:rPr>
        <w:t xml:space="preserve"> </w:t>
      </w:r>
      <w:r w:rsidR="00CB4AFA">
        <w:rPr>
          <w:rFonts w:ascii="Times New Roman" w:hAnsi="Times New Roman"/>
          <w:b/>
          <w:sz w:val="28"/>
          <w:szCs w:val="28"/>
        </w:rPr>
        <w:t>и практически</w:t>
      </w:r>
      <w:r>
        <w:rPr>
          <w:rFonts w:ascii="Times New Roman" w:hAnsi="Times New Roman"/>
          <w:b/>
          <w:sz w:val="28"/>
          <w:szCs w:val="28"/>
        </w:rPr>
        <w:t>е</w:t>
      </w:r>
      <w:r w:rsidR="00CB4AFA">
        <w:rPr>
          <w:rFonts w:ascii="Times New Roman" w:hAnsi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/>
          <w:b/>
          <w:sz w:val="28"/>
          <w:szCs w:val="28"/>
        </w:rPr>
        <w:t>я</w:t>
      </w:r>
      <w:r w:rsidR="00CB4AFA">
        <w:rPr>
          <w:rFonts w:ascii="Times New Roman" w:hAnsi="Times New Roman"/>
          <w:b/>
          <w:sz w:val="28"/>
          <w:szCs w:val="28"/>
        </w:rPr>
        <w:t xml:space="preserve"> </w:t>
      </w:r>
      <w:r w:rsidR="009C7193">
        <w:rPr>
          <w:rFonts w:ascii="Times New Roman" w:hAnsi="Times New Roman"/>
          <w:b/>
          <w:sz w:val="28"/>
          <w:szCs w:val="28"/>
        </w:rPr>
        <w:t xml:space="preserve">к </w:t>
      </w:r>
      <w:r w:rsidR="00123BB5">
        <w:rPr>
          <w:rFonts w:ascii="Times New Roman" w:hAnsi="Times New Roman"/>
          <w:b/>
          <w:sz w:val="28"/>
          <w:szCs w:val="28"/>
        </w:rPr>
        <w:t>экзамену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432A2" w:rsidRDefault="009C7193" w:rsidP="009C7193">
      <w:pPr>
        <w:pStyle w:val="a4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учебной дисциплине «Криминалистика»</w:t>
      </w:r>
      <w:r w:rsidR="00A432A2">
        <w:rPr>
          <w:rFonts w:ascii="Times New Roman" w:hAnsi="Times New Roman"/>
          <w:b/>
          <w:sz w:val="28"/>
          <w:szCs w:val="28"/>
        </w:rPr>
        <w:t xml:space="preserve"> для специальностей:</w:t>
      </w:r>
    </w:p>
    <w:p w:rsidR="00A432A2" w:rsidRPr="00A432A2" w:rsidRDefault="00A432A2" w:rsidP="00D96BFD">
      <w:pPr>
        <w:jc w:val="center"/>
        <w:rPr>
          <w:b/>
          <w:sz w:val="28"/>
          <w:szCs w:val="28"/>
        </w:rPr>
      </w:pPr>
      <w:r w:rsidRPr="00A432A2">
        <w:rPr>
          <w:b/>
          <w:sz w:val="28"/>
          <w:szCs w:val="28"/>
        </w:rPr>
        <w:t>1-24 01 02 «Правоведение»</w:t>
      </w:r>
      <w:r w:rsidR="00D96BFD">
        <w:rPr>
          <w:b/>
          <w:sz w:val="28"/>
          <w:szCs w:val="28"/>
        </w:rPr>
        <w:t xml:space="preserve">, </w:t>
      </w:r>
      <w:r w:rsidRPr="00A432A2">
        <w:rPr>
          <w:b/>
          <w:sz w:val="28"/>
          <w:szCs w:val="28"/>
        </w:rPr>
        <w:t>1-24 01 03 «Экономическое право»</w:t>
      </w:r>
    </w:p>
    <w:p w:rsidR="00A75667" w:rsidRDefault="00A75667" w:rsidP="00635240">
      <w:pPr>
        <w:jc w:val="both"/>
        <w:rPr>
          <w:sz w:val="28"/>
          <w:szCs w:val="28"/>
        </w:rPr>
      </w:pPr>
    </w:p>
    <w:p w:rsidR="00D96BFD" w:rsidRPr="00D96BFD" w:rsidRDefault="00D96BFD" w:rsidP="00635240">
      <w:pPr>
        <w:jc w:val="both"/>
        <w:rPr>
          <w:i/>
          <w:iCs/>
          <w:sz w:val="28"/>
          <w:szCs w:val="28"/>
        </w:rPr>
      </w:pPr>
      <w:r w:rsidRPr="00D96BFD">
        <w:rPr>
          <w:i/>
          <w:iCs/>
          <w:sz w:val="28"/>
          <w:szCs w:val="28"/>
        </w:rPr>
        <w:t>Вопросы:</w:t>
      </w:r>
    </w:p>
    <w:p w:rsidR="00C53BF3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bookmarkStart w:id="1" w:name="OLE_LINK1"/>
      <w:bookmarkStart w:id="2" w:name="OLE_LINK2"/>
      <w:r w:rsidRPr="005F26E9">
        <w:rPr>
          <w:sz w:val="28"/>
          <w:szCs w:val="28"/>
        </w:rPr>
        <w:t xml:space="preserve">Понятие, предмет и система криминалистики. Задачи и методы криминалистики. </w:t>
      </w:r>
    </w:p>
    <w:p w:rsidR="00C53BF3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 xml:space="preserve">Понятие, предпосылки, объекты, виды и формы криминалистической идентификации. </w:t>
      </w:r>
    </w:p>
    <w:p w:rsidR="000463A0" w:rsidRPr="005F26E9" w:rsidRDefault="000463A0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Установление групповой принадлежности и диагностические исследования в криминалистике</w:t>
      </w:r>
      <w:r w:rsidR="0072095C">
        <w:rPr>
          <w:sz w:val="28"/>
          <w:szCs w:val="28"/>
        </w:rPr>
        <w:t>: понятие, категории, возможности</w:t>
      </w:r>
      <w:r w:rsidRPr="005F26E9">
        <w:rPr>
          <w:sz w:val="28"/>
          <w:szCs w:val="28"/>
        </w:rPr>
        <w:t>.</w:t>
      </w:r>
    </w:p>
    <w:p w:rsidR="00000D20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 xml:space="preserve">Понятие криминалистической техники, ее система и задачи. </w:t>
      </w:r>
    </w:p>
    <w:p w:rsidR="00000D20" w:rsidRPr="005F26E9" w:rsidRDefault="000463A0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Система криминалистических научно-технических средств, используемых в расследовании преступлений</w:t>
      </w:r>
      <w:r w:rsidR="002B3EC2" w:rsidRPr="005F26E9">
        <w:rPr>
          <w:sz w:val="28"/>
          <w:szCs w:val="28"/>
        </w:rPr>
        <w:t xml:space="preserve">. </w:t>
      </w:r>
      <w:r w:rsidR="00000D20" w:rsidRPr="005F26E9">
        <w:rPr>
          <w:sz w:val="28"/>
          <w:szCs w:val="28"/>
        </w:rPr>
        <w:t>Правовые основы, принципы и субъекты их применения.</w:t>
      </w:r>
    </w:p>
    <w:p w:rsidR="00C53BF3" w:rsidRPr="005F26E9" w:rsidRDefault="004D0C57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 xml:space="preserve">Понятие, виды, методы </w:t>
      </w:r>
      <w:r w:rsidR="00C53BF3" w:rsidRPr="005F26E9">
        <w:rPr>
          <w:sz w:val="28"/>
          <w:szCs w:val="28"/>
        </w:rPr>
        <w:t xml:space="preserve">и приемы криминалистической фотографии. </w:t>
      </w:r>
    </w:p>
    <w:p w:rsidR="00C53BF3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Понятие</w:t>
      </w:r>
      <w:r w:rsidR="00D7485A" w:rsidRPr="005F26E9">
        <w:rPr>
          <w:sz w:val="28"/>
          <w:szCs w:val="28"/>
        </w:rPr>
        <w:t xml:space="preserve">, </w:t>
      </w:r>
      <w:r w:rsidR="007315F6" w:rsidRPr="005F26E9">
        <w:rPr>
          <w:sz w:val="28"/>
          <w:szCs w:val="28"/>
        </w:rPr>
        <w:t xml:space="preserve">криминалистическое значение, </w:t>
      </w:r>
      <w:r w:rsidR="00D7485A" w:rsidRPr="005F26E9">
        <w:rPr>
          <w:sz w:val="28"/>
          <w:szCs w:val="28"/>
        </w:rPr>
        <w:t>п</w:t>
      </w:r>
      <w:r w:rsidR="0056744A" w:rsidRPr="005F26E9">
        <w:rPr>
          <w:sz w:val="28"/>
          <w:szCs w:val="28"/>
        </w:rPr>
        <w:t xml:space="preserve">одготовка </w:t>
      </w:r>
      <w:r w:rsidR="00D7485A" w:rsidRPr="005F26E9">
        <w:rPr>
          <w:sz w:val="28"/>
          <w:szCs w:val="28"/>
        </w:rPr>
        <w:t>и т</w:t>
      </w:r>
      <w:r w:rsidR="0056744A" w:rsidRPr="005F26E9">
        <w:rPr>
          <w:sz w:val="28"/>
          <w:szCs w:val="28"/>
        </w:rPr>
        <w:t>ехника видеозаписи.</w:t>
      </w:r>
    </w:p>
    <w:p w:rsidR="000463A0" w:rsidRPr="005F26E9" w:rsidRDefault="0072095C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Криминалистическое у</w:t>
      </w:r>
      <w:r w:rsidR="000463A0" w:rsidRPr="005F26E9">
        <w:rPr>
          <w:sz w:val="28"/>
          <w:szCs w:val="28"/>
        </w:rPr>
        <w:t>чение о следах, классификация следов-отображений и механизм их образования.</w:t>
      </w:r>
    </w:p>
    <w:p w:rsidR="00C53BF3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Криминалистическое значение следов рук. Способы и</w:t>
      </w:r>
      <w:r w:rsidR="00440468" w:rsidRPr="005F26E9">
        <w:rPr>
          <w:sz w:val="28"/>
          <w:szCs w:val="28"/>
        </w:rPr>
        <w:t xml:space="preserve"> </w:t>
      </w:r>
      <w:r w:rsidRPr="005F26E9">
        <w:rPr>
          <w:sz w:val="28"/>
          <w:szCs w:val="28"/>
        </w:rPr>
        <w:t>средства обнаружения, фиксации и изъятия следов рук.</w:t>
      </w:r>
      <w:r w:rsidR="0056744A" w:rsidRPr="005F26E9">
        <w:rPr>
          <w:sz w:val="28"/>
          <w:szCs w:val="28"/>
        </w:rPr>
        <w:t xml:space="preserve"> Возможности их экспертного исследования</w:t>
      </w:r>
      <w:r w:rsidR="00442EDD" w:rsidRPr="005F26E9">
        <w:rPr>
          <w:sz w:val="28"/>
          <w:szCs w:val="28"/>
        </w:rPr>
        <w:t xml:space="preserve"> </w:t>
      </w:r>
      <w:r w:rsidR="0072095C">
        <w:rPr>
          <w:sz w:val="28"/>
          <w:szCs w:val="28"/>
        </w:rPr>
        <w:t>и использования в криминалистической</w:t>
      </w:r>
      <w:r w:rsidR="002B3EC2" w:rsidRPr="005F26E9">
        <w:rPr>
          <w:sz w:val="28"/>
          <w:szCs w:val="28"/>
        </w:rPr>
        <w:t xml:space="preserve"> регистраци</w:t>
      </w:r>
      <w:r w:rsidR="0072095C">
        <w:rPr>
          <w:sz w:val="28"/>
          <w:szCs w:val="28"/>
        </w:rPr>
        <w:t>и</w:t>
      </w:r>
      <w:r w:rsidR="002B3EC2" w:rsidRPr="005F26E9">
        <w:rPr>
          <w:sz w:val="28"/>
          <w:szCs w:val="28"/>
        </w:rPr>
        <w:t>.</w:t>
      </w:r>
    </w:p>
    <w:p w:rsidR="00C53BF3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Криминалистическое значение, способы и средства обнаружения, фиксации</w:t>
      </w:r>
      <w:r w:rsidR="0072095C">
        <w:rPr>
          <w:sz w:val="28"/>
          <w:szCs w:val="28"/>
        </w:rPr>
        <w:t xml:space="preserve"> и</w:t>
      </w:r>
      <w:r w:rsidRPr="005F26E9">
        <w:rPr>
          <w:sz w:val="28"/>
          <w:szCs w:val="28"/>
        </w:rPr>
        <w:t xml:space="preserve"> изъятия </w:t>
      </w:r>
      <w:r w:rsidR="0072095C" w:rsidRPr="005F26E9">
        <w:rPr>
          <w:sz w:val="28"/>
          <w:szCs w:val="28"/>
        </w:rPr>
        <w:t>следов ног</w:t>
      </w:r>
      <w:r w:rsidR="0072095C">
        <w:rPr>
          <w:sz w:val="28"/>
          <w:szCs w:val="28"/>
        </w:rPr>
        <w:t>,</w:t>
      </w:r>
      <w:r w:rsidR="0072095C" w:rsidRPr="005F26E9">
        <w:rPr>
          <w:sz w:val="28"/>
          <w:szCs w:val="28"/>
        </w:rPr>
        <w:t xml:space="preserve"> </w:t>
      </w:r>
      <w:r w:rsidRPr="005F26E9">
        <w:rPr>
          <w:sz w:val="28"/>
          <w:szCs w:val="28"/>
        </w:rPr>
        <w:t xml:space="preserve">возможности </w:t>
      </w:r>
      <w:r w:rsidR="0072095C">
        <w:rPr>
          <w:sz w:val="28"/>
          <w:szCs w:val="28"/>
        </w:rPr>
        <w:t xml:space="preserve">их </w:t>
      </w:r>
      <w:r w:rsidRPr="005F26E9">
        <w:rPr>
          <w:sz w:val="28"/>
          <w:szCs w:val="28"/>
        </w:rPr>
        <w:t>исследования.</w:t>
      </w:r>
    </w:p>
    <w:p w:rsidR="005B402F" w:rsidRPr="005F26E9" w:rsidRDefault="005B402F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Криминалистическое значение следов транспортных средств. Правила их обнаружения, фиксации, изъятия и возможности исследования.</w:t>
      </w:r>
    </w:p>
    <w:p w:rsidR="00C53BF3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Криминалистическое значение следов орудий взлома и инструментов. Их виды,</w:t>
      </w:r>
      <w:r w:rsidR="00440468" w:rsidRPr="005F26E9">
        <w:rPr>
          <w:sz w:val="28"/>
          <w:szCs w:val="28"/>
        </w:rPr>
        <w:t xml:space="preserve"> </w:t>
      </w:r>
      <w:r w:rsidRPr="005F26E9">
        <w:rPr>
          <w:sz w:val="28"/>
          <w:szCs w:val="28"/>
        </w:rPr>
        <w:t>способы обнаружения, фиксации, изъятия и возможности исследования.</w:t>
      </w:r>
    </w:p>
    <w:p w:rsidR="00C53BF3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 xml:space="preserve">Понятие, криминалистическое значение и виды микрообъектов. </w:t>
      </w:r>
      <w:r w:rsidR="00CD2687" w:rsidRPr="005F26E9">
        <w:rPr>
          <w:sz w:val="28"/>
          <w:szCs w:val="28"/>
        </w:rPr>
        <w:t>Правила обнаружения, фиксации, изъятия и возможности их исследования.</w:t>
      </w:r>
    </w:p>
    <w:p w:rsidR="00434BED" w:rsidRPr="005F26E9" w:rsidRDefault="00434BED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 xml:space="preserve">Понятие, </w:t>
      </w:r>
      <w:r w:rsidR="0072095C" w:rsidRPr="005F26E9">
        <w:rPr>
          <w:sz w:val="28"/>
          <w:szCs w:val="28"/>
        </w:rPr>
        <w:t xml:space="preserve">виды </w:t>
      </w:r>
      <w:r w:rsidR="0072095C">
        <w:rPr>
          <w:sz w:val="28"/>
          <w:szCs w:val="28"/>
        </w:rPr>
        <w:t xml:space="preserve">и </w:t>
      </w:r>
      <w:r w:rsidRPr="005F26E9">
        <w:rPr>
          <w:sz w:val="28"/>
          <w:szCs w:val="28"/>
        </w:rPr>
        <w:t xml:space="preserve">криминалистическое </w:t>
      </w:r>
      <w:r w:rsidR="0072095C">
        <w:rPr>
          <w:sz w:val="28"/>
          <w:szCs w:val="28"/>
        </w:rPr>
        <w:t xml:space="preserve">значение </w:t>
      </w:r>
      <w:r w:rsidRPr="005F26E9">
        <w:rPr>
          <w:sz w:val="28"/>
          <w:szCs w:val="28"/>
        </w:rPr>
        <w:t>следов биологического происхождения. Правила обнаружения, фиксации, изъятия и возможности их исследования.</w:t>
      </w:r>
    </w:p>
    <w:p w:rsidR="00C53BF3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Криминалистическ</w:t>
      </w:r>
      <w:r w:rsidR="0072095C">
        <w:rPr>
          <w:sz w:val="28"/>
          <w:szCs w:val="28"/>
        </w:rPr>
        <w:t>ое</w:t>
      </w:r>
      <w:r w:rsidRPr="005F26E9">
        <w:rPr>
          <w:sz w:val="28"/>
          <w:szCs w:val="28"/>
        </w:rPr>
        <w:t xml:space="preserve"> </w:t>
      </w:r>
      <w:r w:rsidR="0072095C">
        <w:rPr>
          <w:sz w:val="28"/>
          <w:szCs w:val="28"/>
        </w:rPr>
        <w:t>у</w:t>
      </w:r>
      <w:r w:rsidR="0072095C" w:rsidRPr="005F26E9">
        <w:rPr>
          <w:sz w:val="28"/>
          <w:szCs w:val="28"/>
        </w:rPr>
        <w:t>чение о</w:t>
      </w:r>
      <w:r w:rsidR="0072095C">
        <w:rPr>
          <w:sz w:val="28"/>
          <w:szCs w:val="28"/>
        </w:rPr>
        <w:t xml:space="preserve"> запаховых следах</w:t>
      </w:r>
      <w:r w:rsidRPr="005F26E9">
        <w:rPr>
          <w:sz w:val="28"/>
          <w:szCs w:val="28"/>
        </w:rPr>
        <w:t>.</w:t>
      </w:r>
      <w:r w:rsidR="00CD2687" w:rsidRPr="005F26E9">
        <w:rPr>
          <w:sz w:val="28"/>
          <w:szCs w:val="28"/>
        </w:rPr>
        <w:t xml:space="preserve"> Правила обнаружения, фиксации, изъятия и возможности исследования следов запаха.</w:t>
      </w:r>
    </w:p>
    <w:p w:rsidR="002B3EC2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</w:t>
      </w:r>
      <w:r w:rsidR="002B3EC2" w:rsidRPr="005F26E9">
        <w:rPr>
          <w:sz w:val="28"/>
          <w:szCs w:val="28"/>
        </w:rPr>
        <w:t>нятие</w:t>
      </w:r>
      <w:r w:rsidR="00CB4AFA">
        <w:rPr>
          <w:sz w:val="28"/>
          <w:szCs w:val="28"/>
        </w:rPr>
        <w:t xml:space="preserve"> и</w:t>
      </w:r>
      <w:r w:rsidR="002B3EC2" w:rsidRPr="005F26E9">
        <w:rPr>
          <w:sz w:val="28"/>
          <w:szCs w:val="28"/>
        </w:rPr>
        <w:t xml:space="preserve"> </w:t>
      </w:r>
      <w:r w:rsidRPr="005F26E9">
        <w:rPr>
          <w:sz w:val="28"/>
          <w:szCs w:val="28"/>
        </w:rPr>
        <w:t xml:space="preserve">система криминалистического </w:t>
      </w:r>
      <w:proofErr w:type="spellStart"/>
      <w:r w:rsidRPr="005F26E9">
        <w:rPr>
          <w:sz w:val="28"/>
          <w:szCs w:val="28"/>
        </w:rPr>
        <w:t>оружиеведения</w:t>
      </w:r>
      <w:proofErr w:type="spellEnd"/>
      <w:r w:rsidRPr="005F26E9">
        <w:rPr>
          <w:sz w:val="28"/>
          <w:szCs w:val="28"/>
        </w:rPr>
        <w:t>.</w:t>
      </w:r>
      <w:r w:rsidR="002B3EC2" w:rsidRPr="005F26E9">
        <w:rPr>
          <w:sz w:val="28"/>
          <w:szCs w:val="28"/>
        </w:rPr>
        <w:t xml:space="preserve"> Правила обращения с взрывчатыми веществами и взрывными устройствами на месте обнаружения</w:t>
      </w:r>
      <w:r w:rsidR="00CD2687" w:rsidRPr="005F26E9">
        <w:rPr>
          <w:sz w:val="28"/>
          <w:szCs w:val="28"/>
        </w:rPr>
        <w:t>, в</w:t>
      </w:r>
      <w:r w:rsidR="002B3EC2" w:rsidRPr="005F26E9">
        <w:rPr>
          <w:sz w:val="28"/>
          <w:szCs w:val="28"/>
        </w:rPr>
        <w:t xml:space="preserve">озможности </w:t>
      </w:r>
      <w:r w:rsidR="00CB4AFA">
        <w:rPr>
          <w:sz w:val="28"/>
          <w:szCs w:val="28"/>
        </w:rPr>
        <w:t xml:space="preserve">их </w:t>
      </w:r>
      <w:r w:rsidR="002B3EC2" w:rsidRPr="005F26E9">
        <w:rPr>
          <w:sz w:val="28"/>
          <w:szCs w:val="28"/>
        </w:rPr>
        <w:t>исследования.</w:t>
      </w:r>
    </w:p>
    <w:p w:rsidR="00C53BF3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Понятие, признаки и классификация огнестрельного оружия. Правила обращения с огнестрельным оружием на месте обнаружения, порядок его</w:t>
      </w:r>
      <w:r w:rsidR="00440468" w:rsidRPr="005F26E9">
        <w:rPr>
          <w:sz w:val="28"/>
          <w:szCs w:val="28"/>
        </w:rPr>
        <w:t xml:space="preserve"> </w:t>
      </w:r>
      <w:r w:rsidRPr="005F26E9">
        <w:rPr>
          <w:sz w:val="28"/>
          <w:szCs w:val="28"/>
        </w:rPr>
        <w:t>изъятия.</w:t>
      </w:r>
      <w:r w:rsidR="0056744A" w:rsidRPr="005F26E9">
        <w:rPr>
          <w:sz w:val="28"/>
          <w:szCs w:val="28"/>
        </w:rPr>
        <w:t xml:space="preserve"> Возможности экспертного исследования.</w:t>
      </w:r>
    </w:p>
    <w:p w:rsidR="00C53BF3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Понятие, признаки и классификация холодного</w:t>
      </w:r>
      <w:r w:rsidR="0056744A" w:rsidRPr="005F26E9">
        <w:rPr>
          <w:sz w:val="28"/>
          <w:szCs w:val="28"/>
        </w:rPr>
        <w:t xml:space="preserve"> и метательного </w:t>
      </w:r>
      <w:r w:rsidRPr="005F26E9">
        <w:rPr>
          <w:sz w:val="28"/>
          <w:szCs w:val="28"/>
        </w:rPr>
        <w:t>оружия. Обнаружение, фиксация</w:t>
      </w:r>
      <w:r w:rsidR="00CB4AFA">
        <w:rPr>
          <w:sz w:val="28"/>
          <w:szCs w:val="28"/>
        </w:rPr>
        <w:t xml:space="preserve"> и</w:t>
      </w:r>
      <w:r w:rsidR="00440468" w:rsidRPr="005F26E9">
        <w:rPr>
          <w:sz w:val="28"/>
          <w:szCs w:val="28"/>
        </w:rPr>
        <w:t xml:space="preserve"> </w:t>
      </w:r>
      <w:r w:rsidRPr="005F26E9">
        <w:rPr>
          <w:sz w:val="28"/>
          <w:szCs w:val="28"/>
        </w:rPr>
        <w:t xml:space="preserve">изъятие холодного </w:t>
      </w:r>
      <w:r w:rsidR="0056744A" w:rsidRPr="005F26E9">
        <w:rPr>
          <w:sz w:val="28"/>
          <w:szCs w:val="28"/>
        </w:rPr>
        <w:t xml:space="preserve">и метательного </w:t>
      </w:r>
      <w:r w:rsidRPr="005F26E9">
        <w:rPr>
          <w:sz w:val="28"/>
          <w:szCs w:val="28"/>
        </w:rPr>
        <w:t>оружия</w:t>
      </w:r>
      <w:r w:rsidR="00CB4AFA">
        <w:rPr>
          <w:sz w:val="28"/>
          <w:szCs w:val="28"/>
        </w:rPr>
        <w:t>,</w:t>
      </w:r>
      <w:r w:rsidRPr="005F26E9">
        <w:rPr>
          <w:sz w:val="28"/>
          <w:szCs w:val="28"/>
        </w:rPr>
        <w:t xml:space="preserve"> возможности </w:t>
      </w:r>
      <w:r w:rsidR="00CB4AFA">
        <w:rPr>
          <w:sz w:val="28"/>
          <w:szCs w:val="28"/>
        </w:rPr>
        <w:t xml:space="preserve">их </w:t>
      </w:r>
      <w:r w:rsidRPr="005F26E9">
        <w:rPr>
          <w:sz w:val="28"/>
          <w:szCs w:val="28"/>
        </w:rPr>
        <w:t xml:space="preserve">исследования. </w:t>
      </w:r>
    </w:p>
    <w:p w:rsidR="00C53BF3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lastRenderedPageBreak/>
        <w:t>Понятие документов и их реквизитов. Классификация документов. Правила обращения с документами – вещественными доказательствами.</w:t>
      </w:r>
    </w:p>
    <w:p w:rsidR="000463A0" w:rsidRPr="005F26E9" w:rsidRDefault="000463A0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 xml:space="preserve">Способы подделки документов и признаки внесения изменений в их первоначальное содержание. </w:t>
      </w:r>
      <w:r w:rsidR="0056744A" w:rsidRPr="005F26E9">
        <w:rPr>
          <w:sz w:val="28"/>
          <w:szCs w:val="28"/>
        </w:rPr>
        <w:t xml:space="preserve">Возможности экспертного исследования документов, вызывающих сомнение в </w:t>
      </w:r>
      <w:r w:rsidR="00CB4AFA">
        <w:rPr>
          <w:sz w:val="28"/>
          <w:szCs w:val="28"/>
        </w:rPr>
        <w:t>их</w:t>
      </w:r>
      <w:r w:rsidR="0056744A" w:rsidRPr="005F26E9">
        <w:rPr>
          <w:sz w:val="28"/>
          <w:szCs w:val="28"/>
        </w:rPr>
        <w:t xml:space="preserve"> подлинности.</w:t>
      </w:r>
    </w:p>
    <w:p w:rsidR="000463A0" w:rsidRPr="005F26E9" w:rsidRDefault="000463A0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 xml:space="preserve">Способы защиты денежных знаков от подделки. Выявление признаков подделки денежных знаков. </w:t>
      </w:r>
      <w:r w:rsidR="0056744A" w:rsidRPr="005F26E9">
        <w:rPr>
          <w:sz w:val="28"/>
          <w:szCs w:val="28"/>
        </w:rPr>
        <w:t>Возможности экспертного исследования.</w:t>
      </w:r>
    </w:p>
    <w:p w:rsidR="00C53BF3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 xml:space="preserve">Понятие письма и почерка, научные основы отождествления личности по признакам почерка. </w:t>
      </w:r>
    </w:p>
    <w:p w:rsidR="000463A0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Об</w:t>
      </w:r>
      <w:r w:rsidR="0056744A" w:rsidRPr="005F26E9">
        <w:rPr>
          <w:sz w:val="28"/>
          <w:szCs w:val="28"/>
        </w:rPr>
        <w:t xml:space="preserve">щие и частные признаки почерка и их криминалистическое значение. </w:t>
      </w:r>
      <w:r w:rsidR="000463A0" w:rsidRPr="005F26E9">
        <w:rPr>
          <w:sz w:val="28"/>
          <w:szCs w:val="28"/>
        </w:rPr>
        <w:t>Признаки письменной речи и топографические признаки</w:t>
      </w:r>
      <w:r w:rsidR="00123BB5">
        <w:rPr>
          <w:sz w:val="28"/>
          <w:szCs w:val="28"/>
        </w:rPr>
        <w:t>,</w:t>
      </w:r>
      <w:r w:rsidR="0056744A" w:rsidRPr="005F26E9">
        <w:rPr>
          <w:sz w:val="28"/>
          <w:szCs w:val="28"/>
        </w:rPr>
        <w:t xml:space="preserve"> их криминалистическое значение.</w:t>
      </w:r>
    </w:p>
    <w:p w:rsidR="000463A0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Понятие криминалистического учения о внешнем облике человека</w:t>
      </w:r>
      <w:r w:rsidR="00CB4AFA">
        <w:rPr>
          <w:sz w:val="28"/>
          <w:szCs w:val="28"/>
        </w:rPr>
        <w:t>. К</w:t>
      </w:r>
      <w:r w:rsidR="000463A0" w:rsidRPr="005F26E9">
        <w:rPr>
          <w:sz w:val="28"/>
          <w:szCs w:val="28"/>
        </w:rPr>
        <w:t>лассификация элементов и признаков внешнего облика человека</w:t>
      </w:r>
      <w:r w:rsidR="004D0C57" w:rsidRPr="005F26E9">
        <w:rPr>
          <w:sz w:val="28"/>
          <w:szCs w:val="28"/>
        </w:rPr>
        <w:t xml:space="preserve">. </w:t>
      </w:r>
      <w:r w:rsidR="000463A0" w:rsidRPr="005F26E9">
        <w:rPr>
          <w:sz w:val="28"/>
          <w:szCs w:val="28"/>
        </w:rPr>
        <w:t>Описание признако</w:t>
      </w:r>
      <w:r w:rsidR="00CC0E2F" w:rsidRPr="005F26E9">
        <w:rPr>
          <w:sz w:val="28"/>
          <w:szCs w:val="28"/>
        </w:rPr>
        <w:t>в внешности человека по методу «</w:t>
      </w:r>
      <w:r w:rsidR="000463A0" w:rsidRPr="005F26E9">
        <w:rPr>
          <w:sz w:val="28"/>
          <w:szCs w:val="28"/>
        </w:rPr>
        <w:t>словесного портрета</w:t>
      </w:r>
      <w:r w:rsidR="00CC0E2F" w:rsidRPr="005F26E9">
        <w:rPr>
          <w:sz w:val="28"/>
          <w:szCs w:val="28"/>
        </w:rPr>
        <w:t>»</w:t>
      </w:r>
      <w:r w:rsidR="000463A0" w:rsidRPr="005F26E9">
        <w:rPr>
          <w:sz w:val="28"/>
          <w:szCs w:val="28"/>
        </w:rPr>
        <w:t>.</w:t>
      </w:r>
    </w:p>
    <w:p w:rsidR="00C53BF3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Понятие</w:t>
      </w:r>
      <w:r w:rsidR="00CB4AFA">
        <w:rPr>
          <w:sz w:val="28"/>
          <w:szCs w:val="28"/>
        </w:rPr>
        <w:t xml:space="preserve"> и виды</w:t>
      </w:r>
      <w:r w:rsidRPr="005F26E9">
        <w:rPr>
          <w:sz w:val="28"/>
          <w:szCs w:val="28"/>
        </w:rPr>
        <w:t xml:space="preserve"> криминалистических учетов, их научные, правовые и организационные основы.</w:t>
      </w:r>
    </w:p>
    <w:p w:rsidR="00F75940" w:rsidRPr="005F26E9" w:rsidRDefault="00CB4AFA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использования</w:t>
      </w:r>
      <w:r w:rsidR="000757B7" w:rsidRPr="005F26E9">
        <w:rPr>
          <w:sz w:val="28"/>
          <w:szCs w:val="28"/>
        </w:rPr>
        <w:t xml:space="preserve"> криминалистических учетов</w:t>
      </w:r>
      <w:r>
        <w:rPr>
          <w:sz w:val="28"/>
          <w:szCs w:val="28"/>
        </w:rPr>
        <w:t xml:space="preserve"> в расследовании преступлений</w:t>
      </w:r>
      <w:r w:rsidR="000757B7" w:rsidRPr="005F26E9">
        <w:rPr>
          <w:sz w:val="28"/>
          <w:szCs w:val="28"/>
        </w:rPr>
        <w:t>.</w:t>
      </w:r>
    </w:p>
    <w:p w:rsidR="00C53BF3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Понятие и система криминалистической тактики. Основные категории криминалистической тактики.</w:t>
      </w:r>
    </w:p>
    <w:p w:rsidR="000463A0" w:rsidRPr="005F26E9" w:rsidRDefault="000463A0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Общие положения тактики проведения следственных действий.</w:t>
      </w:r>
    </w:p>
    <w:p w:rsidR="000463A0" w:rsidRPr="005F26E9" w:rsidRDefault="000463A0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Понятие и виды криминалистических версий. Процесс их построения и проверки.</w:t>
      </w:r>
    </w:p>
    <w:p w:rsidR="00EF365A" w:rsidRPr="005F26E9" w:rsidRDefault="00EF365A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Поняти</w:t>
      </w:r>
      <w:r w:rsidR="0066273C">
        <w:rPr>
          <w:sz w:val="28"/>
          <w:szCs w:val="28"/>
        </w:rPr>
        <w:t>е</w:t>
      </w:r>
      <w:r w:rsidRPr="005F26E9">
        <w:rPr>
          <w:sz w:val="28"/>
          <w:szCs w:val="28"/>
        </w:rPr>
        <w:t xml:space="preserve"> организации и планирования расследования. Виды планов</w:t>
      </w:r>
      <w:r w:rsidR="0066273C">
        <w:rPr>
          <w:sz w:val="28"/>
          <w:szCs w:val="28"/>
        </w:rPr>
        <w:t xml:space="preserve"> и</w:t>
      </w:r>
      <w:r w:rsidRPr="005F26E9">
        <w:rPr>
          <w:sz w:val="28"/>
          <w:szCs w:val="28"/>
        </w:rPr>
        <w:t xml:space="preserve"> вспомогательн</w:t>
      </w:r>
      <w:r w:rsidR="0066273C">
        <w:rPr>
          <w:sz w:val="28"/>
          <w:szCs w:val="28"/>
        </w:rPr>
        <w:t>ого</w:t>
      </w:r>
      <w:r w:rsidRPr="005F26E9">
        <w:rPr>
          <w:sz w:val="28"/>
          <w:szCs w:val="28"/>
        </w:rPr>
        <w:t xml:space="preserve"> </w:t>
      </w:r>
      <w:r w:rsidR="0066273C">
        <w:rPr>
          <w:sz w:val="28"/>
          <w:szCs w:val="28"/>
        </w:rPr>
        <w:t>инструментария</w:t>
      </w:r>
      <w:r w:rsidRPr="005F26E9">
        <w:rPr>
          <w:sz w:val="28"/>
          <w:szCs w:val="28"/>
        </w:rPr>
        <w:t>, используемы</w:t>
      </w:r>
      <w:r w:rsidR="0066273C">
        <w:rPr>
          <w:sz w:val="28"/>
          <w:szCs w:val="28"/>
        </w:rPr>
        <w:t>х</w:t>
      </w:r>
      <w:r w:rsidRPr="005F26E9">
        <w:rPr>
          <w:sz w:val="28"/>
          <w:szCs w:val="28"/>
        </w:rPr>
        <w:t xml:space="preserve"> в процессе раскрытия и расследования преступлений.</w:t>
      </w:r>
    </w:p>
    <w:p w:rsidR="00C53BF3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 xml:space="preserve">Понятие, </w:t>
      </w:r>
      <w:r w:rsidR="0056744A" w:rsidRPr="005F26E9">
        <w:rPr>
          <w:sz w:val="28"/>
          <w:szCs w:val="28"/>
        </w:rPr>
        <w:t xml:space="preserve">цели, </w:t>
      </w:r>
      <w:r w:rsidRPr="005F26E9">
        <w:rPr>
          <w:sz w:val="28"/>
          <w:szCs w:val="28"/>
        </w:rPr>
        <w:t xml:space="preserve">задачи и виды </w:t>
      </w:r>
      <w:r w:rsidR="0066273C">
        <w:rPr>
          <w:sz w:val="28"/>
          <w:szCs w:val="28"/>
        </w:rPr>
        <w:t xml:space="preserve">следственного </w:t>
      </w:r>
      <w:r w:rsidRPr="005F26E9">
        <w:rPr>
          <w:sz w:val="28"/>
          <w:szCs w:val="28"/>
        </w:rPr>
        <w:t>осмотра.</w:t>
      </w:r>
      <w:r w:rsidR="005B402F" w:rsidRPr="005F26E9">
        <w:rPr>
          <w:sz w:val="28"/>
          <w:szCs w:val="28"/>
        </w:rPr>
        <w:t xml:space="preserve"> </w:t>
      </w:r>
    </w:p>
    <w:p w:rsidR="00EF365A" w:rsidRDefault="00EF365A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Такти</w:t>
      </w:r>
      <w:r w:rsidR="005B402F" w:rsidRPr="005F26E9">
        <w:rPr>
          <w:sz w:val="28"/>
          <w:szCs w:val="28"/>
        </w:rPr>
        <w:t>ка осмотра места происшествия.</w:t>
      </w:r>
    </w:p>
    <w:p w:rsidR="0066273C" w:rsidRDefault="0066273C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 осмотра помещения, жилища и иного законного владения.</w:t>
      </w:r>
    </w:p>
    <w:p w:rsidR="0066273C" w:rsidRPr="005F26E9" w:rsidRDefault="0066273C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 осмотра предметов и документов.</w:t>
      </w:r>
    </w:p>
    <w:p w:rsidR="00EF365A" w:rsidRPr="005F26E9" w:rsidRDefault="0066273C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Понятие, сущность и т</w:t>
      </w:r>
      <w:r w:rsidR="00EF365A" w:rsidRPr="005F26E9">
        <w:rPr>
          <w:sz w:val="28"/>
          <w:szCs w:val="28"/>
        </w:rPr>
        <w:t>актика освидетельствования.</w:t>
      </w:r>
    </w:p>
    <w:p w:rsidR="00EF365A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Понятие, виды</w:t>
      </w:r>
      <w:r w:rsidR="0066273C">
        <w:rPr>
          <w:sz w:val="28"/>
          <w:szCs w:val="28"/>
        </w:rPr>
        <w:t>,</w:t>
      </w:r>
      <w:r w:rsidRPr="005F26E9">
        <w:rPr>
          <w:sz w:val="28"/>
          <w:szCs w:val="28"/>
        </w:rPr>
        <w:t xml:space="preserve"> основания производства </w:t>
      </w:r>
      <w:r w:rsidR="0066273C">
        <w:rPr>
          <w:sz w:val="28"/>
          <w:szCs w:val="28"/>
        </w:rPr>
        <w:t xml:space="preserve">и </w:t>
      </w:r>
      <w:r w:rsidR="0066273C" w:rsidRPr="005F26E9">
        <w:rPr>
          <w:sz w:val="28"/>
          <w:szCs w:val="28"/>
        </w:rPr>
        <w:t xml:space="preserve">тактика </w:t>
      </w:r>
      <w:r w:rsidRPr="005F26E9">
        <w:rPr>
          <w:sz w:val="28"/>
          <w:szCs w:val="28"/>
        </w:rPr>
        <w:t>обыска.</w:t>
      </w:r>
    </w:p>
    <w:p w:rsidR="00CD2687" w:rsidRPr="005F26E9" w:rsidRDefault="00CD2687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Понятие</w:t>
      </w:r>
      <w:r w:rsidR="00D9670A">
        <w:rPr>
          <w:sz w:val="28"/>
          <w:szCs w:val="28"/>
        </w:rPr>
        <w:t>,</w:t>
      </w:r>
      <w:r w:rsidRPr="005F26E9">
        <w:rPr>
          <w:sz w:val="28"/>
          <w:szCs w:val="28"/>
        </w:rPr>
        <w:t xml:space="preserve"> сущность</w:t>
      </w:r>
      <w:r w:rsidR="00D9670A">
        <w:rPr>
          <w:sz w:val="28"/>
          <w:szCs w:val="28"/>
        </w:rPr>
        <w:t xml:space="preserve"> и</w:t>
      </w:r>
      <w:r w:rsidRPr="005F26E9">
        <w:rPr>
          <w:sz w:val="28"/>
          <w:szCs w:val="28"/>
        </w:rPr>
        <w:t xml:space="preserve"> </w:t>
      </w:r>
      <w:r w:rsidR="00D9670A">
        <w:rPr>
          <w:sz w:val="28"/>
          <w:szCs w:val="28"/>
        </w:rPr>
        <w:t>т</w:t>
      </w:r>
      <w:r w:rsidR="00D9670A" w:rsidRPr="005F26E9">
        <w:rPr>
          <w:sz w:val="28"/>
          <w:szCs w:val="28"/>
        </w:rPr>
        <w:t xml:space="preserve">актика </w:t>
      </w:r>
      <w:r w:rsidRPr="005F26E9">
        <w:rPr>
          <w:sz w:val="28"/>
          <w:szCs w:val="28"/>
        </w:rPr>
        <w:t>выемки. Отличие выемки от обыска.</w:t>
      </w:r>
    </w:p>
    <w:p w:rsidR="00EF365A" w:rsidRDefault="005B402F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Понятие, сущность</w:t>
      </w:r>
      <w:r w:rsidR="0066273C">
        <w:rPr>
          <w:sz w:val="28"/>
          <w:szCs w:val="28"/>
        </w:rPr>
        <w:t>,</w:t>
      </w:r>
      <w:r w:rsidRPr="005F26E9">
        <w:rPr>
          <w:sz w:val="28"/>
          <w:szCs w:val="28"/>
        </w:rPr>
        <w:t xml:space="preserve"> виды и т</w:t>
      </w:r>
      <w:r w:rsidR="00EF365A" w:rsidRPr="005F26E9">
        <w:rPr>
          <w:sz w:val="28"/>
          <w:szCs w:val="28"/>
        </w:rPr>
        <w:t>актика допроса.</w:t>
      </w:r>
    </w:p>
    <w:p w:rsidR="00DD28A8" w:rsidRPr="005F26E9" w:rsidRDefault="00DD28A8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Тактические приемы, применяемые</w:t>
      </w:r>
      <w:r w:rsidR="007A69A5">
        <w:rPr>
          <w:sz w:val="28"/>
          <w:szCs w:val="28"/>
        </w:rPr>
        <w:t xml:space="preserve"> при допросе</w:t>
      </w:r>
      <w:r>
        <w:rPr>
          <w:sz w:val="28"/>
          <w:szCs w:val="28"/>
        </w:rPr>
        <w:t xml:space="preserve"> в конфликтной и бесконфликтной ситуации.</w:t>
      </w:r>
    </w:p>
    <w:p w:rsidR="00EF365A" w:rsidRPr="005F26E9" w:rsidRDefault="005B402F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Понятие, сущность и т</w:t>
      </w:r>
      <w:r w:rsidR="00EF365A" w:rsidRPr="005F26E9">
        <w:rPr>
          <w:sz w:val="28"/>
          <w:szCs w:val="28"/>
        </w:rPr>
        <w:t>актика очной ставки.</w:t>
      </w:r>
    </w:p>
    <w:p w:rsidR="00EF365A" w:rsidRPr="005F26E9" w:rsidRDefault="00EF365A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Понятие, сущность</w:t>
      </w:r>
      <w:r w:rsidR="0066273C">
        <w:rPr>
          <w:sz w:val="28"/>
          <w:szCs w:val="28"/>
        </w:rPr>
        <w:t>,</w:t>
      </w:r>
      <w:r w:rsidRPr="005F26E9">
        <w:rPr>
          <w:sz w:val="28"/>
          <w:szCs w:val="28"/>
        </w:rPr>
        <w:t xml:space="preserve"> виды</w:t>
      </w:r>
      <w:r w:rsidR="0066273C">
        <w:rPr>
          <w:sz w:val="28"/>
          <w:szCs w:val="28"/>
        </w:rPr>
        <w:t xml:space="preserve"> и </w:t>
      </w:r>
      <w:r w:rsidR="0066273C" w:rsidRPr="005F26E9">
        <w:rPr>
          <w:sz w:val="28"/>
          <w:szCs w:val="28"/>
        </w:rPr>
        <w:t>тактика</w:t>
      </w:r>
      <w:r w:rsidRPr="005F26E9">
        <w:rPr>
          <w:sz w:val="28"/>
          <w:szCs w:val="28"/>
        </w:rPr>
        <w:t xml:space="preserve"> предъявления для опознания.</w:t>
      </w:r>
    </w:p>
    <w:p w:rsidR="00EF365A" w:rsidRPr="005F26E9" w:rsidRDefault="005B402F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Понятие, сущность</w:t>
      </w:r>
      <w:r w:rsidR="0066273C">
        <w:rPr>
          <w:sz w:val="28"/>
          <w:szCs w:val="28"/>
        </w:rPr>
        <w:t>,</w:t>
      </w:r>
      <w:r w:rsidRPr="005F26E9">
        <w:rPr>
          <w:sz w:val="28"/>
          <w:szCs w:val="28"/>
        </w:rPr>
        <w:t xml:space="preserve"> виды</w:t>
      </w:r>
      <w:r w:rsidR="0066273C">
        <w:rPr>
          <w:sz w:val="28"/>
          <w:szCs w:val="28"/>
        </w:rPr>
        <w:t xml:space="preserve"> и</w:t>
      </w:r>
      <w:r w:rsidR="0066273C" w:rsidRPr="0066273C">
        <w:rPr>
          <w:sz w:val="28"/>
          <w:szCs w:val="28"/>
        </w:rPr>
        <w:t xml:space="preserve"> </w:t>
      </w:r>
      <w:r w:rsidR="0066273C" w:rsidRPr="005F26E9">
        <w:rPr>
          <w:sz w:val="28"/>
          <w:szCs w:val="28"/>
        </w:rPr>
        <w:t>тактика</w:t>
      </w:r>
      <w:r w:rsidRPr="005F26E9">
        <w:rPr>
          <w:sz w:val="28"/>
          <w:szCs w:val="28"/>
        </w:rPr>
        <w:t xml:space="preserve"> следственного эксперимента.</w:t>
      </w:r>
    </w:p>
    <w:p w:rsidR="00C53BF3" w:rsidRPr="005F26E9" w:rsidRDefault="00C53BF3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Понятие</w:t>
      </w:r>
      <w:r w:rsidR="005B402F" w:rsidRPr="005F26E9">
        <w:rPr>
          <w:sz w:val="28"/>
          <w:szCs w:val="28"/>
        </w:rPr>
        <w:t>, сущность</w:t>
      </w:r>
      <w:r w:rsidRPr="005F26E9">
        <w:rPr>
          <w:sz w:val="28"/>
          <w:szCs w:val="28"/>
        </w:rPr>
        <w:t xml:space="preserve"> и тактика проверки показаний на месте.</w:t>
      </w:r>
    </w:p>
    <w:p w:rsidR="00EF365A" w:rsidRPr="005F26E9" w:rsidRDefault="00EF365A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Понятие и формы использования специальных знаний в</w:t>
      </w:r>
      <w:r w:rsidR="00123BB5">
        <w:rPr>
          <w:sz w:val="28"/>
          <w:szCs w:val="28"/>
        </w:rPr>
        <w:t xml:space="preserve"> </w:t>
      </w:r>
      <w:r w:rsidRPr="005F26E9">
        <w:rPr>
          <w:sz w:val="28"/>
          <w:szCs w:val="28"/>
        </w:rPr>
        <w:t xml:space="preserve">расследовании преступлений. </w:t>
      </w:r>
    </w:p>
    <w:p w:rsidR="00EF365A" w:rsidRDefault="000463A0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Понятие</w:t>
      </w:r>
      <w:r w:rsidR="00D9670A">
        <w:rPr>
          <w:sz w:val="28"/>
          <w:szCs w:val="28"/>
        </w:rPr>
        <w:t>,</w:t>
      </w:r>
      <w:r w:rsidRPr="005F26E9">
        <w:rPr>
          <w:sz w:val="28"/>
          <w:szCs w:val="28"/>
        </w:rPr>
        <w:t xml:space="preserve"> виды </w:t>
      </w:r>
      <w:r w:rsidR="00D9670A">
        <w:rPr>
          <w:sz w:val="28"/>
          <w:szCs w:val="28"/>
        </w:rPr>
        <w:t xml:space="preserve">и возможности </w:t>
      </w:r>
      <w:r w:rsidRPr="005F26E9">
        <w:rPr>
          <w:sz w:val="28"/>
          <w:szCs w:val="28"/>
        </w:rPr>
        <w:t>судебных экспертиз.</w:t>
      </w:r>
      <w:bookmarkStart w:id="3" w:name="RANGE!D85"/>
    </w:p>
    <w:p w:rsidR="00D9670A" w:rsidRPr="005F26E9" w:rsidRDefault="00D9670A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Понятие, виды и возможности криминалистических экспертиз.</w:t>
      </w:r>
    </w:p>
    <w:p w:rsidR="002B3EC2" w:rsidRPr="005F26E9" w:rsidRDefault="00EF365A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Тактика назначения судебных экспертиз.</w:t>
      </w:r>
      <w:r w:rsidR="004D0C57" w:rsidRPr="005F26E9">
        <w:rPr>
          <w:sz w:val="28"/>
          <w:szCs w:val="28"/>
        </w:rPr>
        <w:t xml:space="preserve"> </w:t>
      </w:r>
      <w:bookmarkEnd w:id="3"/>
    </w:p>
    <w:p w:rsidR="00EF365A" w:rsidRPr="005F26E9" w:rsidRDefault="00EF365A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lastRenderedPageBreak/>
        <w:t>Тактика получения образцов для сравнительного исследования.</w:t>
      </w:r>
    </w:p>
    <w:p w:rsidR="00EF365A" w:rsidRPr="005F26E9" w:rsidRDefault="00EF365A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Понятие, задачи и система методики расследования отдельных видов преступлений.</w:t>
      </w:r>
    </w:p>
    <w:p w:rsidR="000463A0" w:rsidRDefault="000463A0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Структура частной криминалистической методики расследований преступлений.</w:t>
      </w:r>
    </w:p>
    <w:p w:rsidR="0066273C" w:rsidRPr="005F26E9" w:rsidRDefault="0066273C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 содержание криминалистической характеристики преступления.</w:t>
      </w:r>
    </w:p>
    <w:p w:rsidR="0066273C" w:rsidRDefault="00EF365A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Методика расследования убийств</w:t>
      </w:r>
      <w:r w:rsidR="0066273C">
        <w:rPr>
          <w:sz w:val="28"/>
          <w:szCs w:val="28"/>
        </w:rPr>
        <w:t>.</w:t>
      </w:r>
    </w:p>
    <w:p w:rsidR="00FC2E8E" w:rsidRPr="005F26E9" w:rsidRDefault="0066273C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Методика расследования</w:t>
      </w:r>
      <w:r w:rsidR="00EF365A" w:rsidRPr="005F26E9">
        <w:rPr>
          <w:sz w:val="28"/>
          <w:szCs w:val="28"/>
        </w:rPr>
        <w:t xml:space="preserve"> причинения телесных повреждений</w:t>
      </w:r>
      <w:r w:rsidR="00A75667" w:rsidRPr="005F26E9">
        <w:rPr>
          <w:sz w:val="28"/>
          <w:szCs w:val="28"/>
        </w:rPr>
        <w:t>.</w:t>
      </w:r>
    </w:p>
    <w:p w:rsidR="00EF365A" w:rsidRPr="005F26E9" w:rsidRDefault="00EF365A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Методика расследования изнасилований</w:t>
      </w:r>
      <w:r w:rsidR="00A75667" w:rsidRPr="005F26E9">
        <w:rPr>
          <w:sz w:val="28"/>
          <w:szCs w:val="28"/>
        </w:rPr>
        <w:t>.</w:t>
      </w:r>
    </w:p>
    <w:p w:rsidR="0066273C" w:rsidRDefault="00EF365A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Методика расследования краж</w:t>
      </w:r>
      <w:r w:rsidR="0066273C">
        <w:rPr>
          <w:sz w:val="28"/>
          <w:szCs w:val="28"/>
        </w:rPr>
        <w:t>.</w:t>
      </w:r>
    </w:p>
    <w:p w:rsidR="00EF365A" w:rsidRDefault="0066273C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F26E9">
        <w:rPr>
          <w:sz w:val="28"/>
          <w:szCs w:val="28"/>
        </w:rPr>
        <w:t>Методика расследования</w:t>
      </w:r>
      <w:r w:rsidR="00EF365A" w:rsidRPr="005F26E9">
        <w:rPr>
          <w:sz w:val="28"/>
          <w:szCs w:val="28"/>
        </w:rPr>
        <w:t xml:space="preserve"> грабежей и разбоев</w:t>
      </w:r>
      <w:r w:rsidR="00A75667" w:rsidRPr="005F26E9">
        <w:rPr>
          <w:sz w:val="28"/>
          <w:szCs w:val="28"/>
        </w:rPr>
        <w:t>.</w:t>
      </w:r>
    </w:p>
    <w:p w:rsidR="00123BB5" w:rsidRPr="005F26E9" w:rsidRDefault="00123BB5" w:rsidP="00D9670A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bookmarkStart w:id="4" w:name="_Hlk50035599"/>
      <w:r w:rsidRPr="00D704B5">
        <w:rPr>
          <w:bCs/>
          <w:sz w:val="28"/>
          <w:szCs w:val="28"/>
        </w:rPr>
        <w:t>Методика расследования преступлений в сфере экономики</w:t>
      </w:r>
      <w:bookmarkEnd w:id="4"/>
      <w:r>
        <w:rPr>
          <w:bCs/>
          <w:sz w:val="28"/>
          <w:szCs w:val="28"/>
        </w:rPr>
        <w:t>.</w:t>
      </w:r>
    </w:p>
    <w:p w:rsidR="00EF365A" w:rsidRPr="005F26E9" w:rsidRDefault="00123BB5" w:rsidP="00D9670A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8B5DC0">
        <w:rPr>
          <w:sz w:val="28"/>
          <w:szCs w:val="28"/>
        </w:rPr>
        <w:t xml:space="preserve">Методика расследования </w:t>
      </w:r>
      <w:bookmarkStart w:id="5" w:name="_Hlk50035319"/>
      <w:r w:rsidRPr="008B5DC0">
        <w:rPr>
          <w:sz w:val="28"/>
          <w:szCs w:val="28"/>
        </w:rPr>
        <w:t>нарушений правил безопасности движения и эксплуатации автодорожных транспортных средств</w:t>
      </w:r>
      <w:bookmarkEnd w:id="5"/>
      <w:r w:rsidR="00A75667" w:rsidRPr="005F26E9">
        <w:rPr>
          <w:sz w:val="28"/>
          <w:szCs w:val="28"/>
        </w:rPr>
        <w:t>.</w:t>
      </w:r>
    </w:p>
    <w:p w:rsidR="00FA6F8B" w:rsidRDefault="00123BB5" w:rsidP="00D9670A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Методика расследования компьютерных преступлений</w:t>
      </w:r>
      <w:r w:rsidR="00A75667" w:rsidRPr="005F26E9">
        <w:rPr>
          <w:sz w:val="28"/>
          <w:szCs w:val="28"/>
        </w:rPr>
        <w:t>.</w:t>
      </w:r>
      <w:bookmarkEnd w:id="1"/>
      <w:bookmarkEnd w:id="2"/>
    </w:p>
    <w:p w:rsidR="00123BB5" w:rsidRPr="00D9670A" w:rsidRDefault="00123BB5" w:rsidP="00D9670A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bookmarkStart w:id="6" w:name="_Hlk50035906"/>
      <w:r>
        <w:rPr>
          <w:rFonts w:eastAsia="Calibri"/>
          <w:sz w:val="28"/>
          <w:szCs w:val="28"/>
        </w:rPr>
        <w:t>Методика расследования преступлений прошлых лет</w:t>
      </w:r>
      <w:bookmarkEnd w:id="6"/>
      <w:r>
        <w:rPr>
          <w:rFonts w:eastAsia="Calibri"/>
          <w:sz w:val="28"/>
          <w:szCs w:val="28"/>
        </w:rPr>
        <w:t>.</w:t>
      </w:r>
    </w:p>
    <w:p w:rsidR="00D9670A" w:rsidRDefault="00D9670A" w:rsidP="00D9670A">
      <w:pPr>
        <w:widowControl w:val="0"/>
        <w:jc w:val="both"/>
        <w:rPr>
          <w:rFonts w:eastAsia="Calibri"/>
          <w:sz w:val="28"/>
          <w:szCs w:val="28"/>
        </w:rPr>
      </w:pPr>
    </w:p>
    <w:p w:rsidR="00D9670A" w:rsidRPr="00D96BFD" w:rsidRDefault="00D9670A" w:rsidP="00D9670A">
      <w:pPr>
        <w:widowControl w:val="0"/>
        <w:jc w:val="both"/>
        <w:rPr>
          <w:rFonts w:eastAsia="Calibri"/>
          <w:i/>
          <w:iCs/>
          <w:sz w:val="28"/>
          <w:szCs w:val="28"/>
        </w:rPr>
      </w:pPr>
      <w:r w:rsidRPr="00D96BFD">
        <w:rPr>
          <w:rFonts w:eastAsia="Calibri"/>
          <w:i/>
          <w:iCs/>
          <w:sz w:val="28"/>
          <w:szCs w:val="28"/>
        </w:rPr>
        <w:t>Практические задания:</w:t>
      </w:r>
    </w:p>
    <w:p w:rsidR="00620ABF" w:rsidRDefault="00620ABF" w:rsidP="00620ABF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правила производства панорамной фотосъемки.</w:t>
      </w:r>
    </w:p>
    <w:p w:rsidR="00620ABF" w:rsidRDefault="00620ABF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правила производства масштабной фотосъемки.</w:t>
      </w:r>
    </w:p>
    <w:p w:rsidR="00620ABF" w:rsidRDefault="00EE668D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правила производства опознавательной фотосъемки.</w:t>
      </w:r>
    </w:p>
    <w:p w:rsidR="00EE668D" w:rsidRDefault="00EE668D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правила производства репродукционной фотосъемки.</w:t>
      </w:r>
    </w:p>
    <w:p w:rsidR="003634A7" w:rsidRDefault="003634A7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правила отражения в протоколе следственного действия применения фотосъемки.</w:t>
      </w:r>
    </w:p>
    <w:p w:rsidR="003634A7" w:rsidRDefault="003634A7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правила</w:t>
      </w:r>
      <w:r w:rsidRPr="003634A7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отражения в протоколе следственного действия применения видеосъемки.</w:t>
      </w:r>
    </w:p>
    <w:p w:rsidR="000226BB" w:rsidRDefault="000226BB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правила составления таблицы фотоснимков к протоколу осмотра места происшествия.</w:t>
      </w:r>
    </w:p>
    <w:p w:rsidR="00EE668D" w:rsidRDefault="00EE668D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правила получения образцов для сравнительного исследования (следы рук).</w:t>
      </w:r>
    </w:p>
    <w:p w:rsidR="00620ABF" w:rsidRDefault="006D1BF3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правила получения образцов для сравнительного исследования (кровь человека).</w:t>
      </w:r>
    </w:p>
    <w:p w:rsidR="00620ABF" w:rsidRDefault="006D1BF3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правила получения образцов для сравнительного исследования (буккальный эпителий).</w:t>
      </w:r>
    </w:p>
    <w:p w:rsidR="00620ABF" w:rsidRDefault="001B51D3" w:rsidP="00EE668D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правила получения образцов для сравнительного исследования (почерк).</w:t>
      </w:r>
    </w:p>
    <w:p w:rsidR="007248CD" w:rsidRPr="00EE668D" w:rsidRDefault="007248CD" w:rsidP="00EE668D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правила</w:t>
      </w:r>
      <w:r w:rsidRPr="007248C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 образцов для сравнительного исследования (запах человека)</w:t>
      </w:r>
    </w:p>
    <w:p w:rsidR="00620ABF" w:rsidRDefault="00EE668D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правила изъятия запаховых следов</w:t>
      </w:r>
      <w:r w:rsidR="003634A7">
        <w:rPr>
          <w:sz w:val="28"/>
          <w:szCs w:val="28"/>
        </w:rPr>
        <w:t xml:space="preserve"> человека </w:t>
      </w:r>
      <w:r>
        <w:rPr>
          <w:sz w:val="28"/>
          <w:szCs w:val="28"/>
        </w:rPr>
        <w:t xml:space="preserve">на месте </w:t>
      </w:r>
      <w:r w:rsidR="007248CD">
        <w:rPr>
          <w:sz w:val="28"/>
          <w:szCs w:val="28"/>
        </w:rPr>
        <w:t xml:space="preserve">их </w:t>
      </w:r>
      <w:r>
        <w:rPr>
          <w:sz w:val="28"/>
          <w:szCs w:val="28"/>
        </w:rPr>
        <w:t>обнаружения.</w:t>
      </w:r>
    </w:p>
    <w:p w:rsidR="007248CD" w:rsidRDefault="007248CD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правила и последовательность </w:t>
      </w:r>
      <w:r w:rsidR="003634A7">
        <w:rPr>
          <w:sz w:val="28"/>
          <w:szCs w:val="28"/>
        </w:rPr>
        <w:t xml:space="preserve">действий при </w:t>
      </w:r>
      <w:r>
        <w:rPr>
          <w:sz w:val="28"/>
          <w:szCs w:val="28"/>
        </w:rPr>
        <w:t>осмотр</w:t>
      </w:r>
      <w:r w:rsidR="003634A7">
        <w:rPr>
          <w:sz w:val="28"/>
          <w:szCs w:val="28"/>
        </w:rPr>
        <w:t>е</w:t>
      </w:r>
      <w:r>
        <w:rPr>
          <w:sz w:val="28"/>
          <w:szCs w:val="28"/>
        </w:rPr>
        <w:t xml:space="preserve"> огнестрельного оружия на месте его обнаружения.</w:t>
      </w:r>
    </w:p>
    <w:p w:rsidR="007248CD" w:rsidRDefault="007248CD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правила </w:t>
      </w:r>
      <w:r w:rsidR="003634A7">
        <w:rPr>
          <w:sz w:val="28"/>
          <w:szCs w:val="28"/>
        </w:rPr>
        <w:t>описания документа в протоколе следственного действия.</w:t>
      </w:r>
    </w:p>
    <w:p w:rsidR="00CA00BA" w:rsidRDefault="000226BB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вопросы, которые можно поставить на разрешение эксперта по изъятым в ходе следственных действий следам</w:t>
      </w:r>
      <w:r w:rsidR="00A432A2">
        <w:rPr>
          <w:sz w:val="28"/>
          <w:szCs w:val="28"/>
        </w:rPr>
        <w:t xml:space="preserve"> взлома на месте </w:t>
      </w:r>
      <w:r w:rsidR="00A432A2">
        <w:rPr>
          <w:sz w:val="28"/>
          <w:szCs w:val="28"/>
        </w:rPr>
        <w:lastRenderedPageBreak/>
        <w:t>происшествия</w:t>
      </w:r>
      <w:r w:rsidR="00BA0A14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="00A432A2">
        <w:rPr>
          <w:sz w:val="28"/>
          <w:szCs w:val="28"/>
        </w:rPr>
        <w:t>ножовке, фомке и топору у подозреваемого</w:t>
      </w:r>
      <w:r>
        <w:rPr>
          <w:sz w:val="28"/>
          <w:szCs w:val="28"/>
        </w:rPr>
        <w:t>.</w:t>
      </w:r>
    </w:p>
    <w:p w:rsidR="000226BB" w:rsidRDefault="000226BB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вопросы, которые можно поставить на разрешение эксперта по изъятым в ходе следственных действий след</w:t>
      </w:r>
      <w:r w:rsidR="00D96BFD">
        <w:rPr>
          <w:sz w:val="28"/>
          <w:szCs w:val="28"/>
        </w:rPr>
        <w:t>ам</w:t>
      </w:r>
      <w:r>
        <w:rPr>
          <w:sz w:val="28"/>
          <w:szCs w:val="28"/>
        </w:rPr>
        <w:t xml:space="preserve"> пальцев рук</w:t>
      </w:r>
      <w:r w:rsidR="00AE7C0B">
        <w:rPr>
          <w:sz w:val="28"/>
          <w:szCs w:val="28"/>
        </w:rPr>
        <w:t xml:space="preserve"> на месте происшествия </w:t>
      </w:r>
      <w:r>
        <w:rPr>
          <w:sz w:val="28"/>
          <w:szCs w:val="28"/>
        </w:rPr>
        <w:t xml:space="preserve">и </w:t>
      </w:r>
      <w:r w:rsidR="00AE7C0B">
        <w:rPr>
          <w:sz w:val="28"/>
          <w:szCs w:val="28"/>
        </w:rPr>
        <w:t>образц</w:t>
      </w:r>
      <w:r w:rsidR="00D96BFD">
        <w:rPr>
          <w:sz w:val="28"/>
          <w:szCs w:val="28"/>
        </w:rPr>
        <w:t>ам</w:t>
      </w:r>
      <w:r w:rsidR="00AE7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отпечатков пальцев рук </w:t>
      </w:r>
      <w:r w:rsidR="00BA0A14">
        <w:rPr>
          <w:sz w:val="28"/>
          <w:szCs w:val="28"/>
        </w:rPr>
        <w:t>подозреваемого</w:t>
      </w:r>
      <w:r w:rsidR="00AE7C0B">
        <w:rPr>
          <w:sz w:val="28"/>
          <w:szCs w:val="28"/>
        </w:rPr>
        <w:t>.</w:t>
      </w:r>
    </w:p>
    <w:p w:rsidR="00AE7C0B" w:rsidRDefault="00AE7C0B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вопросы, которые можно поставить на разрешение эксперта по изъятым в ходе следственн</w:t>
      </w:r>
      <w:r w:rsidR="00A432A2">
        <w:rPr>
          <w:sz w:val="28"/>
          <w:szCs w:val="28"/>
        </w:rPr>
        <w:t>ого</w:t>
      </w:r>
      <w:r>
        <w:rPr>
          <w:sz w:val="28"/>
          <w:szCs w:val="28"/>
        </w:rPr>
        <w:t xml:space="preserve"> действи</w:t>
      </w:r>
      <w:r w:rsidR="00A432A2">
        <w:rPr>
          <w:sz w:val="28"/>
          <w:szCs w:val="28"/>
        </w:rPr>
        <w:t>я стреляным гильзам.</w:t>
      </w:r>
    </w:p>
    <w:p w:rsidR="00A432A2" w:rsidRDefault="00A432A2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вопросы, которые можно поставить на разрешение эксперта по изъятым в ходе следственного действия стреляным пулям.</w:t>
      </w:r>
    </w:p>
    <w:p w:rsidR="00A432A2" w:rsidRDefault="00A432A2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вопросы, которые можно поставить на разрешение эксперта по изъятому в ходе следственного действия пистолету.</w:t>
      </w:r>
    </w:p>
    <w:p w:rsidR="00A432A2" w:rsidRDefault="00A432A2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вопросы, которые можно поставить на разрешение эксперта по изъятому в ходе следственного действия охотничьему ножу.</w:t>
      </w:r>
    </w:p>
    <w:p w:rsidR="00A432A2" w:rsidRDefault="00A432A2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вопросы, которые можно поставить на разрешение эксперта по изъятому в ходе следственного действия паспорту гражданина Республики Беларусь с признаками подделки.</w:t>
      </w:r>
    </w:p>
    <w:p w:rsidR="00A432A2" w:rsidRDefault="00A432A2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вопросы, которые можно поставить на разрешение эксперта по изъятой в ходе следственного действия</w:t>
      </w:r>
      <w:r w:rsidR="00D96BFD">
        <w:rPr>
          <w:sz w:val="28"/>
          <w:szCs w:val="28"/>
        </w:rPr>
        <w:t xml:space="preserve"> купюре 100 долларов США с признаками подделки.</w:t>
      </w:r>
    </w:p>
    <w:p w:rsidR="00D96BFD" w:rsidRDefault="00D96BFD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вопросы, которые можно поставить на разрешение эксперта по изъятым в ходе следственного действия окуркам сигарет.</w:t>
      </w:r>
    </w:p>
    <w:p w:rsidR="00D9670A" w:rsidRDefault="00D9670A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первоначальные следственные действия и особенности их производств</w:t>
      </w:r>
      <w:r w:rsidR="005C6F1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A149E">
        <w:rPr>
          <w:sz w:val="28"/>
          <w:szCs w:val="28"/>
        </w:rPr>
        <w:t>при расследовании</w:t>
      </w:r>
      <w:r>
        <w:rPr>
          <w:sz w:val="28"/>
          <w:szCs w:val="28"/>
        </w:rPr>
        <w:t xml:space="preserve"> убийств</w:t>
      </w:r>
      <w:r w:rsidR="00FA149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07070" w:rsidRDefault="00007070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первоначальные следственные действия и особенности их производства при расследовании </w:t>
      </w:r>
      <w:r w:rsidR="00620ABF">
        <w:rPr>
          <w:sz w:val="28"/>
          <w:szCs w:val="28"/>
        </w:rPr>
        <w:t xml:space="preserve">умышленного </w:t>
      </w:r>
      <w:r>
        <w:rPr>
          <w:sz w:val="28"/>
          <w:szCs w:val="28"/>
        </w:rPr>
        <w:t>причинения тяжк</w:t>
      </w:r>
      <w:r w:rsidR="00620ABF">
        <w:rPr>
          <w:sz w:val="28"/>
          <w:szCs w:val="28"/>
        </w:rPr>
        <w:t>ого</w:t>
      </w:r>
      <w:r>
        <w:rPr>
          <w:sz w:val="28"/>
          <w:szCs w:val="28"/>
        </w:rPr>
        <w:t xml:space="preserve"> телесн</w:t>
      </w:r>
      <w:r w:rsidR="00620ABF">
        <w:rPr>
          <w:sz w:val="28"/>
          <w:szCs w:val="28"/>
        </w:rPr>
        <w:t>ого</w:t>
      </w:r>
      <w:r>
        <w:rPr>
          <w:sz w:val="28"/>
          <w:szCs w:val="28"/>
        </w:rPr>
        <w:t xml:space="preserve"> повреждени</w:t>
      </w:r>
      <w:r w:rsidR="00620ABF">
        <w:rPr>
          <w:sz w:val="28"/>
          <w:szCs w:val="28"/>
        </w:rPr>
        <w:t>я,</w:t>
      </w:r>
      <w:r>
        <w:rPr>
          <w:sz w:val="28"/>
          <w:szCs w:val="28"/>
        </w:rPr>
        <w:t xml:space="preserve"> повлекш</w:t>
      </w:r>
      <w:r w:rsidR="00620AB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620ABF">
        <w:rPr>
          <w:sz w:val="28"/>
          <w:szCs w:val="28"/>
        </w:rPr>
        <w:t xml:space="preserve">по неосторожности </w:t>
      </w:r>
      <w:r>
        <w:rPr>
          <w:sz w:val="28"/>
          <w:szCs w:val="28"/>
        </w:rPr>
        <w:t>смерть</w:t>
      </w:r>
      <w:r w:rsidR="00620ABF">
        <w:rPr>
          <w:sz w:val="28"/>
          <w:szCs w:val="28"/>
        </w:rPr>
        <w:t xml:space="preserve"> потерпевшего</w:t>
      </w:r>
      <w:r>
        <w:rPr>
          <w:sz w:val="28"/>
          <w:szCs w:val="28"/>
        </w:rPr>
        <w:t>.</w:t>
      </w:r>
    </w:p>
    <w:p w:rsidR="00D9670A" w:rsidRDefault="00D9670A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первоначальные следственные действия и особенности их </w:t>
      </w:r>
      <w:r w:rsidR="005C6F1D">
        <w:rPr>
          <w:sz w:val="28"/>
          <w:szCs w:val="28"/>
        </w:rPr>
        <w:t xml:space="preserve">производства </w:t>
      </w:r>
      <w:r w:rsidR="00FA149E">
        <w:rPr>
          <w:sz w:val="28"/>
          <w:szCs w:val="28"/>
        </w:rPr>
        <w:t xml:space="preserve">при расследовании </w:t>
      </w:r>
      <w:r>
        <w:rPr>
          <w:sz w:val="28"/>
          <w:szCs w:val="28"/>
        </w:rPr>
        <w:t>изнасиловани</w:t>
      </w:r>
      <w:r w:rsidR="00FA149E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D9670A" w:rsidRDefault="00D9670A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первоначальные следственные действия и особенности их </w:t>
      </w:r>
      <w:r w:rsidR="005C6F1D">
        <w:rPr>
          <w:sz w:val="28"/>
          <w:szCs w:val="28"/>
        </w:rPr>
        <w:t xml:space="preserve">производства </w:t>
      </w:r>
      <w:r w:rsidR="00FA149E">
        <w:rPr>
          <w:sz w:val="28"/>
          <w:szCs w:val="28"/>
        </w:rPr>
        <w:t xml:space="preserve">при расследовании </w:t>
      </w:r>
      <w:r>
        <w:rPr>
          <w:sz w:val="28"/>
          <w:szCs w:val="28"/>
        </w:rPr>
        <w:t>краж</w:t>
      </w:r>
      <w:r w:rsidR="00FA149E">
        <w:rPr>
          <w:sz w:val="28"/>
          <w:szCs w:val="28"/>
        </w:rPr>
        <w:t>и</w:t>
      </w:r>
      <w:r>
        <w:rPr>
          <w:sz w:val="28"/>
          <w:szCs w:val="28"/>
        </w:rPr>
        <w:t xml:space="preserve"> из квартиры.</w:t>
      </w:r>
    </w:p>
    <w:p w:rsidR="00D9670A" w:rsidRDefault="00D9670A" w:rsidP="00D9670A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первоначальные следственные действия и особенности их </w:t>
      </w:r>
      <w:r w:rsidR="005C6F1D">
        <w:rPr>
          <w:sz w:val="28"/>
          <w:szCs w:val="28"/>
        </w:rPr>
        <w:t xml:space="preserve">производства </w:t>
      </w:r>
      <w:r w:rsidR="00FA149E">
        <w:rPr>
          <w:sz w:val="28"/>
          <w:szCs w:val="28"/>
        </w:rPr>
        <w:t xml:space="preserve">при расследовании </w:t>
      </w:r>
      <w:r>
        <w:rPr>
          <w:sz w:val="28"/>
          <w:szCs w:val="28"/>
        </w:rPr>
        <w:t>грабеж</w:t>
      </w:r>
      <w:r w:rsidR="00FA149E">
        <w:rPr>
          <w:sz w:val="28"/>
          <w:szCs w:val="28"/>
        </w:rPr>
        <w:t>а, совершенного</w:t>
      </w:r>
      <w:r>
        <w:rPr>
          <w:sz w:val="28"/>
          <w:szCs w:val="28"/>
        </w:rPr>
        <w:t xml:space="preserve"> в общественном месте.</w:t>
      </w:r>
    </w:p>
    <w:p w:rsidR="000226BB" w:rsidRDefault="00D9670A" w:rsidP="00D96BFD">
      <w:pPr>
        <w:pStyle w:val="a7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первоначальные следственные действия и особенности их </w:t>
      </w:r>
      <w:r w:rsidR="005C6F1D">
        <w:rPr>
          <w:sz w:val="28"/>
          <w:szCs w:val="28"/>
        </w:rPr>
        <w:t xml:space="preserve">производства </w:t>
      </w:r>
      <w:r w:rsidR="00FA149E">
        <w:rPr>
          <w:sz w:val="28"/>
          <w:szCs w:val="28"/>
        </w:rPr>
        <w:t xml:space="preserve">при расследовании </w:t>
      </w:r>
      <w:r>
        <w:rPr>
          <w:sz w:val="28"/>
          <w:szCs w:val="28"/>
        </w:rPr>
        <w:t>разбойно</w:t>
      </w:r>
      <w:r w:rsidR="00FA149E">
        <w:rPr>
          <w:sz w:val="28"/>
          <w:szCs w:val="28"/>
        </w:rPr>
        <w:t>го</w:t>
      </w:r>
      <w:r>
        <w:rPr>
          <w:sz w:val="28"/>
          <w:szCs w:val="28"/>
        </w:rPr>
        <w:t xml:space="preserve"> нападени</w:t>
      </w:r>
      <w:r w:rsidR="00FA149E">
        <w:rPr>
          <w:sz w:val="28"/>
          <w:szCs w:val="28"/>
        </w:rPr>
        <w:t>я, совершенного</w:t>
      </w:r>
      <w:r>
        <w:rPr>
          <w:sz w:val="28"/>
          <w:szCs w:val="28"/>
        </w:rPr>
        <w:t xml:space="preserve"> в лесопарковой зоне.</w:t>
      </w:r>
    </w:p>
    <w:p w:rsidR="00D96BFD" w:rsidRDefault="00D96BFD" w:rsidP="00D96BFD">
      <w:pPr>
        <w:widowControl w:val="0"/>
        <w:jc w:val="both"/>
        <w:rPr>
          <w:sz w:val="28"/>
          <w:szCs w:val="28"/>
        </w:rPr>
      </w:pPr>
    </w:p>
    <w:p w:rsidR="00D96BFD" w:rsidRDefault="00D96BFD" w:rsidP="00D96BFD">
      <w:pPr>
        <w:widowControl w:val="0"/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экзаменационный билет включает два теоретических вопроса и одно практическое задание.</w:t>
      </w:r>
    </w:p>
    <w:p w:rsidR="00246A0E" w:rsidRPr="00367D18" w:rsidRDefault="00246A0E" w:rsidP="00246A0E">
      <w:pPr>
        <w:jc w:val="both"/>
        <w:rPr>
          <w:sz w:val="28"/>
          <w:szCs w:val="28"/>
        </w:rPr>
      </w:pPr>
      <w:r w:rsidRPr="00367D18">
        <w:rPr>
          <w:sz w:val="28"/>
          <w:szCs w:val="28"/>
        </w:rPr>
        <w:t>Утвержден</w:t>
      </w:r>
      <w:r w:rsidR="00C5521A">
        <w:rPr>
          <w:sz w:val="28"/>
          <w:szCs w:val="28"/>
        </w:rPr>
        <w:t>ы</w:t>
      </w:r>
      <w:r w:rsidRPr="00367D18">
        <w:rPr>
          <w:sz w:val="28"/>
          <w:szCs w:val="28"/>
        </w:rPr>
        <w:t xml:space="preserve"> на заседании кафедры уголовного права и процесса 2</w:t>
      </w:r>
      <w:r w:rsidRPr="00DA716B">
        <w:rPr>
          <w:sz w:val="28"/>
          <w:szCs w:val="28"/>
        </w:rPr>
        <w:t>9</w:t>
      </w:r>
      <w:r w:rsidRPr="00367D18">
        <w:rPr>
          <w:sz w:val="28"/>
          <w:szCs w:val="28"/>
        </w:rPr>
        <w:t>.08.202</w:t>
      </w:r>
      <w:r w:rsidRPr="00F64B31">
        <w:rPr>
          <w:sz w:val="28"/>
          <w:szCs w:val="28"/>
        </w:rPr>
        <w:t>2</w:t>
      </w:r>
      <w:r w:rsidRPr="00367D18">
        <w:rPr>
          <w:sz w:val="28"/>
          <w:szCs w:val="28"/>
        </w:rPr>
        <w:t xml:space="preserve"> протокол № 1.</w:t>
      </w:r>
    </w:p>
    <w:p w:rsidR="00246A0E" w:rsidRPr="00D96BFD" w:rsidRDefault="00246A0E" w:rsidP="00246A0E">
      <w:pPr>
        <w:widowControl w:val="0"/>
        <w:jc w:val="both"/>
        <w:rPr>
          <w:sz w:val="28"/>
          <w:szCs w:val="28"/>
        </w:rPr>
      </w:pPr>
    </w:p>
    <w:sectPr w:rsidR="00246A0E" w:rsidRPr="00D96BFD" w:rsidSect="00246A0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99A0E28"/>
    <w:lvl w:ilvl="0">
      <w:start w:val="1"/>
      <w:numFmt w:val="bullet"/>
      <w:pStyle w:val="a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</w:abstractNum>
  <w:abstractNum w:abstractNumId="1">
    <w:nsid w:val="01165DA0"/>
    <w:multiLevelType w:val="hybridMultilevel"/>
    <w:tmpl w:val="FB78B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46EBD"/>
    <w:multiLevelType w:val="hybridMultilevel"/>
    <w:tmpl w:val="C7AA6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8AA"/>
    <w:multiLevelType w:val="multilevel"/>
    <w:tmpl w:val="63A2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3B60FF6"/>
    <w:multiLevelType w:val="hybridMultilevel"/>
    <w:tmpl w:val="26A04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D754D"/>
    <w:multiLevelType w:val="hybridMultilevel"/>
    <w:tmpl w:val="9D4048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CD59D9"/>
    <w:multiLevelType w:val="hybridMultilevel"/>
    <w:tmpl w:val="4DECE43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824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25FA1BBF"/>
    <w:multiLevelType w:val="hybridMultilevel"/>
    <w:tmpl w:val="6CD24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66757"/>
    <w:multiLevelType w:val="hybridMultilevel"/>
    <w:tmpl w:val="8BAEF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224CFD"/>
    <w:multiLevelType w:val="hybridMultilevel"/>
    <w:tmpl w:val="A9406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E1526"/>
    <w:multiLevelType w:val="multilevel"/>
    <w:tmpl w:val="630C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77A8C"/>
    <w:multiLevelType w:val="hybridMultilevel"/>
    <w:tmpl w:val="35F45A10"/>
    <w:lvl w:ilvl="0" w:tplc="6FD0F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C57B39"/>
    <w:multiLevelType w:val="multilevel"/>
    <w:tmpl w:val="DA26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5F0BEF"/>
    <w:multiLevelType w:val="hybridMultilevel"/>
    <w:tmpl w:val="E0165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A36696"/>
    <w:multiLevelType w:val="hybridMultilevel"/>
    <w:tmpl w:val="CC64B8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E013DBB"/>
    <w:multiLevelType w:val="hybridMultilevel"/>
    <w:tmpl w:val="C4AA47CE"/>
    <w:lvl w:ilvl="0" w:tplc="00586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960C03"/>
    <w:multiLevelType w:val="hybridMultilevel"/>
    <w:tmpl w:val="DA267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14"/>
  </w:num>
  <w:num w:numId="8">
    <w:abstractNumId w:val="9"/>
  </w:num>
  <w:num w:numId="9">
    <w:abstractNumId w:val="15"/>
  </w:num>
  <w:num w:numId="10">
    <w:abstractNumId w:val="17"/>
  </w:num>
  <w:num w:numId="11">
    <w:abstractNumId w:val="13"/>
  </w:num>
  <w:num w:numId="12">
    <w:abstractNumId w:val="16"/>
  </w:num>
  <w:num w:numId="13">
    <w:abstractNumId w:val="3"/>
  </w:num>
  <w:num w:numId="14">
    <w:abstractNumId w:val="11"/>
  </w:num>
  <w:num w:numId="15">
    <w:abstractNumId w:val="5"/>
  </w:num>
  <w:num w:numId="16">
    <w:abstractNumId w:val="2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84D27"/>
    <w:rsid w:val="00000D20"/>
    <w:rsid w:val="00007070"/>
    <w:rsid w:val="000226BB"/>
    <w:rsid w:val="000463A0"/>
    <w:rsid w:val="00046406"/>
    <w:rsid w:val="00061575"/>
    <w:rsid w:val="000757B7"/>
    <w:rsid w:val="00112356"/>
    <w:rsid w:val="00123BB5"/>
    <w:rsid w:val="001511F0"/>
    <w:rsid w:val="00173729"/>
    <w:rsid w:val="00192F6C"/>
    <w:rsid w:val="00197321"/>
    <w:rsid w:val="001A0760"/>
    <w:rsid w:val="001A34DD"/>
    <w:rsid w:val="001B51D3"/>
    <w:rsid w:val="001D097C"/>
    <w:rsid w:val="001E7F70"/>
    <w:rsid w:val="00213100"/>
    <w:rsid w:val="0023090A"/>
    <w:rsid w:val="00236175"/>
    <w:rsid w:val="00246A0E"/>
    <w:rsid w:val="002935C8"/>
    <w:rsid w:val="002A2E53"/>
    <w:rsid w:val="002B3EC2"/>
    <w:rsid w:val="002D36AE"/>
    <w:rsid w:val="002E2083"/>
    <w:rsid w:val="003123FF"/>
    <w:rsid w:val="003634A7"/>
    <w:rsid w:val="0038170C"/>
    <w:rsid w:val="00387EFC"/>
    <w:rsid w:val="0039379A"/>
    <w:rsid w:val="00394957"/>
    <w:rsid w:val="003C6696"/>
    <w:rsid w:val="00434BED"/>
    <w:rsid w:val="00440468"/>
    <w:rsid w:val="00442EDD"/>
    <w:rsid w:val="00464D7A"/>
    <w:rsid w:val="004D0C57"/>
    <w:rsid w:val="00501FF2"/>
    <w:rsid w:val="0055113F"/>
    <w:rsid w:val="00553D31"/>
    <w:rsid w:val="00566749"/>
    <w:rsid w:val="0056744A"/>
    <w:rsid w:val="00584D27"/>
    <w:rsid w:val="005B402F"/>
    <w:rsid w:val="005C6F1D"/>
    <w:rsid w:val="005F26E9"/>
    <w:rsid w:val="005F64D7"/>
    <w:rsid w:val="0060725F"/>
    <w:rsid w:val="00607755"/>
    <w:rsid w:val="0060797D"/>
    <w:rsid w:val="00616E81"/>
    <w:rsid w:val="00620ABF"/>
    <w:rsid w:val="00635240"/>
    <w:rsid w:val="0066273C"/>
    <w:rsid w:val="00675784"/>
    <w:rsid w:val="006B3A41"/>
    <w:rsid w:val="006D1BF3"/>
    <w:rsid w:val="006F68FA"/>
    <w:rsid w:val="006F7826"/>
    <w:rsid w:val="00716E85"/>
    <w:rsid w:val="0072095C"/>
    <w:rsid w:val="007248CD"/>
    <w:rsid w:val="007315F6"/>
    <w:rsid w:val="0074190B"/>
    <w:rsid w:val="00742A9C"/>
    <w:rsid w:val="007627BB"/>
    <w:rsid w:val="007A69A5"/>
    <w:rsid w:val="007B57C9"/>
    <w:rsid w:val="007C41A8"/>
    <w:rsid w:val="007D6793"/>
    <w:rsid w:val="007F7880"/>
    <w:rsid w:val="00871912"/>
    <w:rsid w:val="00873274"/>
    <w:rsid w:val="008D282A"/>
    <w:rsid w:val="008E60C3"/>
    <w:rsid w:val="00903094"/>
    <w:rsid w:val="00925F29"/>
    <w:rsid w:val="00962102"/>
    <w:rsid w:val="00967A22"/>
    <w:rsid w:val="009C7193"/>
    <w:rsid w:val="009E42C5"/>
    <w:rsid w:val="009E763E"/>
    <w:rsid w:val="00A25A96"/>
    <w:rsid w:val="00A30520"/>
    <w:rsid w:val="00A432A2"/>
    <w:rsid w:val="00A538DD"/>
    <w:rsid w:val="00A563B7"/>
    <w:rsid w:val="00A67162"/>
    <w:rsid w:val="00A75667"/>
    <w:rsid w:val="00A96CAB"/>
    <w:rsid w:val="00AB0E55"/>
    <w:rsid w:val="00AE7C0B"/>
    <w:rsid w:val="00B125CF"/>
    <w:rsid w:val="00B21F61"/>
    <w:rsid w:val="00B278C3"/>
    <w:rsid w:val="00B528B2"/>
    <w:rsid w:val="00B9093A"/>
    <w:rsid w:val="00BA0A14"/>
    <w:rsid w:val="00BB202F"/>
    <w:rsid w:val="00BE139A"/>
    <w:rsid w:val="00BF004B"/>
    <w:rsid w:val="00C32520"/>
    <w:rsid w:val="00C379EC"/>
    <w:rsid w:val="00C53BF3"/>
    <w:rsid w:val="00C5521A"/>
    <w:rsid w:val="00C57418"/>
    <w:rsid w:val="00C63ACA"/>
    <w:rsid w:val="00C977C6"/>
    <w:rsid w:val="00CA00BA"/>
    <w:rsid w:val="00CA02C5"/>
    <w:rsid w:val="00CB4AFA"/>
    <w:rsid w:val="00CC0E2F"/>
    <w:rsid w:val="00CD2687"/>
    <w:rsid w:val="00CE491B"/>
    <w:rsid w:val="00D024EC"/>
    <w:rsid w:val="00D26C3D"/>
    <w:rsid w:val="00D40331"/>
    <w:rsid w:val="00D613AB"/>
    <w:rsid w:val="00D62219"/>
    <w:rsid w:val="00D7485A"/>
    <w:rsid w:val="00D9670A"/>
    <w:rsid w:val="00D96BFD"/>
    <w:rsid w:val="00DD28A8"/>
    <w:rsid w:val="00DE66FC"/>
    <w:rsid w:val="00E049F5"/>
    <w:rsid w:val="00E12708"/>
    <w:rsid w:val="00E220E3"/>
    <w:rsid w:val="00E326C2"/>
    <w:rsid w:val="00E64ABF"/>
    <w:rsid w:val="00E6667E"/>
    <w:rsid w:val="00E863C4"/>
    <w:rsid w:val="00E95601"/>
    <w:rsid w:val="00EA34A3"/>
    <w:rsid w:val="00EE668D"/>
    <w:rsid w:val="00EF365A"/>
    <w:rsid w:val="00F56B79"/>
    <w:rsid w:val="00F75940"/>
    <w:rsid w:val="00F8270E"/>
    <w:rsid w:val="00FA149E"/>
    <w:rsid w:val="00FA6F8B"/>
    <w:rsid w:val="00FB4B4D"/>
    <w:rsid w:val="00FC2E8E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1575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584D27"/>
    <w:rPr>
      <w:rFonts w:ascii="Courier New" w:hAnsi="Courier New"/>
      <w:sz w:val="20"/>
      <w:szCs w:val="20"/>
    </w:rPr>
  </w:style>
  <w:style w:type="paragraph" w:styleId="a">
    <w:name w:val="Title"/>
    <w:basedOn w:val="a0"/>
    <w:qFormat/>
    <w:rsid w:val="00B528B2"/>
    <w:pPr>
      <w:numPr>
        <w:numId w:val="5"/>
      </w:numPr>
      <w:ind w:left="0" w:firstLine="0"/>
      <w:jc w:val="center"/>
    </w:pPr>
    <w:rPr>
      <w:b/>
      <w:sz w:val="28"/>
      <w:szCs w:val="20"/>
    </w:rPr>
  </w:style>
  <w:style w:type="paragraph" w:styleId="a5">
    <w:name w:val="Body Text Indent"/>
    <w:basedOn w:val="a0"/>
    <w:rsid w:val="00B528B2"/>
    <w:pPr>
      <w:ind w:firstLine="360"/>
      <w:jc w:val="both"/>
    </w:pPr>
    <w:rPr>
      <w:sz w:val="28"/>
      <w:szCs w:val="20"/>
    </w:rPr>
  </w:style>
  <w:style w:type="paragraph" w:styleId="a6">
    <w:name w:val="Body Text"/>
    <w:basedOn w:val="a0"/>
    <w:rsid w:val="00C32520"/>
    <w:pPr>
      <w:spacing w:after="120"/>
    </w:pPr>
  </w:style>
  <w:style w:type="paragraph" w:styleId="a7">
    <w:name w:val="List Paragraph"/>
    <w:basedOn w:val="a0"/>
    <w:uiPriority w:val="34"/>
    <w:qFormat/>
    <w:rsid w:val="00D9670A"/>
    <w:pPr>
      <w:ind w:left="720"/>
      <w:contextualSpacing/>
    </w:pPr>
  </w:style>
  <w:style w:type="character" w:customStyle="1" w:styleId="font-weightbold">
    <w:name w:val="font-weight_bold"/>
    <w:basedOn w:val="a1"/>
    <w:rsid w:val="005C6F1D"/>
  </w:style>
  <w:style w:type="paragraph" w:styleId="a8">
    <w:name w:val="Balloon Text"/>
    <w:basedOn w:val="a0"/>
    <w:link w:val="a9"/>
    <w:rsid w:val="00246A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246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</vt:lpstr>
    </vt:vector>
  </TitlesOfParts>
  <Company>***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</dc:title>
  <dc:creator>***</dc:creator>
  <cp:lastModifiedBy>кафедра</cp:lastModifiedBy>
  <cp:revision>4</cp:revision>
  <cp:lastPrinted>2022-12-07T13:21:00Z</cp:lastPrinted>
  <dcterms:created xsi:type="dcterms:W3CDTF">2022-09-06T10:29:00Z</dcterms:created>
  <dcterms:modified xsi:type="dcterms:W3CDTF">2022-12-07T14:21:00Z</dcterms:modified>
</cp:coreProperties>
</file>