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5C" w:rsidRPr="00F24D5C" w:rsidRDefault="00F24D5C" w:rsidP="0036709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4D5C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F24D5C" w:rsidRPr="00F24D5C" w:rsidRDefault="00F24D5C" w:rsidP="0036709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4D5C">
        <w:rPr>
          <w:rFonts w:ascii="Times New Roman" w:hAnsi="Times New Roman" w:cs="Times New Roman"/>
          <w:sz w:val="28"/>
          <w:szCs w:val="28"/>
        </w:rPr>
        <w:t>«</w:t>
      </w:r>
      <w:r w:rsidR="00500672">
        <w:rPr>
          <w:rFonts w:ascii="Times New Roman" w:hAnsi="Times New Roman" w:cs="Times New Roman"/>
          <w:sz w:val="28"/>
          <w:szCs w:val="28"/>
        </w:rPr>
        <w:t>БИП</w:t>
      </w:r>
      <w:r w:rsidR="005B059A">
        <w:rPr>
          <w:rFonts w:ascii="Times New Roman" w:hAnsi="Times New Roman" w:cs="Times New Roman"/>
          <w:sz w:val="28"/>
          <w:szCs w:val="28"/>
        </w:rPr>
        <w:t xml:space="preserve"> – УНИВЕРСИТЕТ ПРАВА И СОЦИАЛЬНО-ИНФОРМАЦИОННЫХ ТЕХНОЛОГИЙ</w:t>
      </w:r>
      <w:r w:rsidRPr="00F24D5C">
        <w:rPr>
          <w:rFonts w:ascii="Times New Roman" w:hAnsi="Times New Roman" w:cs="Times New Roman"/>
          <w:sz w:val="28"/>
          <w:szCs w:val="28"/>
        </w:rPr>
        <w:t>»</w:t>
      </w: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Default="00F26BA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Default="00F26BA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Pr="00F24D5C" w:rsidRDefault="00F26BA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47680F" w:rsidRDefault="00F24D5C" w:rsidP="0036709B">
      <w:pPr>
        <w:spacing w:after="0" w:line="360" w:lineRule="exact"/>
        <w:jc w:val="center"/>
        <w:rPr>
          <w:rFonts w:ascii="Times New Roman" w:hAnsi="Times New Roman" w:cs="Times New Roman"/>
          <w:sz w:val="34"/>
          <w:szCs w:val="34"/>
        </w:rPr>
      </w:pPr>
      <w:r w:rsidRPr="0047680F">
        <w:rPr>
          <w:rFonts w:ascii="Times New Roman" w:hAnsi="Times New Roman" w:cs="Times New Roman"/>
          <w:sz w:val="34"/>
          <w:szCs w:val="34"/>
        </w:rPr>
        <w:t xml:space="preserve">Кафедра </w:t>
      </w:r>
      <w:r w:rsidR="007C0C9C">
        <w:rPr>
          <w:rFonts w:ascii="Times New Roman" w:hAnsi="Times New Roman" w:cs="Times New Roman"/>
          <w:sz w:val="34"/>
          <w:szCs w:val="34"/>
        </w:rPr>
        <w:t>уголовно</w:t>
      </w:r>
      <w:r w:rsidR="005B059A">
        <w:rPr>
          <w:rFonts w:ascii="Times New Roman" w:hAnsi="Times New Roman" w:cs="Times New Roman"/>
          <w:sz w:val="34"/>
          <w:szCs w:val="34"/>
        </w:rPr>
        <w:t xml:space="preserve">го </w:t>
      </w:r>
      <w:r w:rsidR="007C0C9C">
        <w:rPr>
          <w:rFonts w:ascii="Times New Roman" w:hAnsi="Times New Roman" w:cs="Times New Roman"/>
          <w:sz w:val="34"/>
          <w:szCs w:val="34"/>
        </w:rPr>
        <w:t>прав</w:t>
      </w:r>
      <w:r w:rsidR="005B059A">
        <w:rPr>
          <w:rFonts w:ascii="Times New Roman" w:hAnsi="Times New Roman" w:cs="Times New Roman"/>
          <w:sz w:val="34"/>
          <w:szCs w:val="34"/>
        </w:rPr>
        <w:t>а и процесса</w:t>
      </w:r>
    </w:p>
    <w:p w:rsidR="00F24D5C" w:rsidRDefault="00F24D5C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6BA3" w:rsidRDefault="00F26BA3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6BA3" w:rsidRDefault="00F26BA3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6BA3" w:rsidRPr="0047680F" w:rsidRDefault="00F26BA3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4D5C" w:rsidRPr="0047680F" w:rsidRDefault="00F24D5C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4D5C" w:rsidRPr="0047680F" w:rsidRDefault="00F24D5C" w:rsidP="0036709B">
      <w:pPr>
        <w:spacing w:after="0" w:line="360" w:lineRule="exact"/>
        <w:jc w:val="center"/>
        <w:rPr>
          <w:rFonts w:ascii="Times New Roman" w:hAnsi="Times New Roman" w:cs="Times New Roman"/>
          <w:sz w:val="34"/>
          <w:szCs w:val="34"/>
        </w:rPr>
      </w:pPr>
      <w:r w:rsidRPr="0047680F">
        <w:rPr>
          <w:rFonts w:ascii="Times New Roman" w:hAnsi="Times New Roman" w:cs="Times New Roman"/>
          <w:sz w:val="34"/>
          <w:szCs w:val="34"/>
        </w:rPr>
        <w:t>ПРИМЕРНАЯ ТЕМАТИКА</w:t>
      </w:r>
    </w:p>
    <w:p w:rsidR="00F24D5C" w:rsidRPr="0047680F" w:rsidRDefault="00F24D5C" w:rsidP="0036709B">
      <w:pPr>
        <w:spacing w:after="0" w:line="360" w:lineRule="exact"/>
        <w:jc w:val="center"/>
        <w:rPr>
          <w:rFonts w:ascii="Times New Roman" w:hAnsi="Times New Roman" w:cs="Times New Roman"/>
          <w:sz w:val="34"/>
          <w:szCs w:val="34"/>
        </w:rPr>
      </w:pPr>
      <w:r w:rsidRPr="0047680F">
        <w:rPr>
          <w:rFonts w:ascii="Times New Roman" w:hAnsi="Times New Roman" w:cs="Times New Roman"/>
          <w:sz w:val="34"/>
          <w:szCs w:val="34"/>
        </w:rPr>
        <w:t>дипломных работ</w:t>
      </w:r>
    </w:p>
    <w:p w:rsidR="00F24D5C" w:rsidRDefault="00F24D5C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6BA3" w:rsidRPr="0047680F" w:rsidRDefault="00F26BA3" w:rsidP="00B44DEC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34"/>
          <w:szCs w:val="34"/>
        </w:rPr>
      </w:pPr>
    </w:p>
    <w:p w:rsid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Pr="00F24D5C" w:rsidRDefault="00F26BA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Pr="00F24D5C" w:rsidRDefault="00F24D5C" w:rsidP="00F76CB7">
      <w:pPr>
        <w:spacing w:after="0" w:line="36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24D5C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:rsidR="006C1DD8" w:rsidRDefault="00F24D5C" w:rsidP="00F76CB7">
      <w:pPr>
        <w:spacing w:after="0" w:line="36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24D5C">
        <w:rPr>
          <w:rFonts w:ascii="Times New Roman" w:hAnsi="Times New Roman" w:cs="Times New Roman"/>
          <w:sz w:val="28"/>
          <w:szCs w:val="28"/>
        </w:rPr>
        <w:t>на заседании кафедры</w:t>
      </w:r>
    </w:p>
    <w:p w:rsidR="00F24D5C" w:rsidRPr="00F24D5C" w:rsidRDefault="006C1DD8" w:rsidP="00F76CB7">
      <w:pPr>
        <w:spacing w:after="0" w:line="36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</w:t>
      </w:r>
      <w:r w:rsidR="005B059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5B059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059A">
        <w:rPr>
          <w:rFonts w:ascii="Times New Roman" w:hAnsi="Times New Roman" w:cs="Times New Roman"/>
          <w:sz w:val="28"/>
          <w:szCs w:val="28"/>
        </w:rPr>
        <w:t xml:space="preserve"> процесса</w:t>
      </w:r>
    </w:p>
    <w:p w:rsidR="00F24D5C" w:rsidRPr="00F24D5C" w:rsidRDefault="00F24D5C" w:rsidP="00F76CB7">
      <w:pPr>
        <w:spacing w:after="0" w:line="360" w:lineRule="exac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24D5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26BA3">
        <w:rPr>
          <w:rFonts w:ascii="Times New Roman" w:hAnsi="Times New Roman" w:cs="Times New Roman"/>
          <w:sz w:val="28"/>
          <w:szCs w:val="28"/>
        </w:rPr>
        <w:t>1</w:t>
      </w:r>
      <w:r w:rsidRPr="00F24D5C">
        <w:rPr>
          <w:rFonts w:ascii="Times New Roman" w:hAnsi="Times New Roman" w:cs="Times New Roman"/>
          <w:sz w:val="28"/>
          <w:szCs w:val="28"/>
        </w:rPr>
        <w:t xml:space="preserve"> от </w:t>
      </w:r>
      <w:r w:rsidR="00F26BA3">
        <w:rPr>
          <w:rFonts w:ascii="Times New Roman" w:hAnsi="Times New Roman" w:cs="Times New Roman"/>
          <w:sz w:val="28"/>
          <w:szCs w:val="28"/>
        </w:rPr>
        <w:t>28.08.202</w:t>
      </w:r>
      <w:r w:rsidR="005B059A">
        <w:rPr>
          <w:rFonts w:ascii="Times New Roman" w:hAnsi="Times New Roman" w:cs="Times New Roman"/>
          <w:sz w:val="28"/>
          <w:szCs w:val="28"/>
        </w:rPr>
        <w:t>3</w:t>
      </w:r>
      <w:r w:rsidRPr="00F24D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4D5C" w:rsidRP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D5C" w:rsidRDefault="00F24D5C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33" w:rsidRDefault="003E0E3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33" w:rsidRDefault="003E0E3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E33" w:rsidRDefault="003E0E3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Default="00F26BA3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80F" w:rsidRPr="00F24D5C" w:rsidRDefault="0047680F" w:rsidP="00F76CB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D5C" w:rsidRPr="00F24D5C" w:rsidRDefault="00F24D5C" w:rsidP="0036709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4D5C">
        <w:rPr>
          <w:rFonts w:ascii="Times New Roman" w:hAnsi="Times New Roman" w:cs="Times New Roman"/>
          <w:sz w:val="28"/>
          <w:szCs w:val="28"/>
        </w:rPr>
        <w:t>Минск 20</w:t>
      </w:r>
      <w:r w:rsidR="005771F0">
        <w:rPr>
          <w:rFonts w:ascii="Times New Roman" w:hAnsi="Times New Roman" w:cs="Times New Roman"/>
          <w:sz w:val="28"/>
          <w:szCs w:val="28"/>
        </w:rPr>
        <w:t>23</w:t>
      </w:r>
    </w:p>
    <w:p w:rsidR="00F24D5C" w:rsidRPr="00796AF2" w:rsidRDefault="00F24D5C" w:rsidP="00F26BA3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docs-internal-guid-7f8d7d7f-7fff-1ee0-e7"/>
      <w:bookmarkEnd w:id="1"/>
      <w:r w:rsidRPr="00796AF2">
        <w:rPr>
          <w:rFonts w:ascii="Times New Roman" w:hAnsi="Times New Roman" w:cs="Times New Roman"/>
          <w:b/>
          <w:sz w:val="28"/>
          <w:szCs w:val="28"/>
        </w:rPr>
        <w:lastRenderedPageBreak/>
        <w:t>УГОЛОВНОЕ ПРАВО</w:t>
      </w:r>
    </w:p>
    <w:p w:rsidR="00F76CB7" w:rsidRPr="00796AF2" w:rsidRDefault="00F76CB7" w:rsidP="00FA0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Уголовно-правовая политика Республики Беларусь: понятие, принципы, основные направления.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 и виды уголовно-правовых отношений.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Источники уголовного права.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 уголовно-правового регулирования.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законности в уголовном праве Республики Беларусь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Принципы справедливости и гуманизма в уголовном праве Республики Беларусь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личной виновной ответственности в уголовном праве Республики Беларусь.</w:t>
      </w:r>
    </w:p>
    <w:p w:rsidR="00247800" w:rsidRPr="00683113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13">
        <w:rPr>
          <w:rFonts w:ascii="Times New Roman" w:eastAsia="Calibri" w:hAnsi="Times New Roman" w:cs="Times New Roman"/>
          <w:sz w:val="28"/>
          <w:szCs w:val="28"/>
        </w:rPr>
        <w:t>Действие уголовного закона Республики Беларусь в пространстве.</w:t>
      </w:r>
    </w:p>
    <w:p w:rsidR="00247800" w:rsidRPr="00683113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13">
        <w:rPr>
          <w:rFonts w:ascii="Times New Roman" w:eastAsia="Calibri" w:hAnsi="Times New Roman" w:cs="Times New Roman"/>
          <w:sz w:val="28"/>
          <w:szCs w:val="28"/>
        </w:rPr>
        <w:t>Актуальные проблемы действия уголовного закона Республики Беларусь во времени.</w:t>
      </w:r>
    </w:p>
    <w:p w:rsidR="00247800" w:rsidRPr="00683113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13">
        <w:rPr>
          <w:rFonts w:ascii="Times New Roman" w:eastAsia="Calibri" w:hAnsi="Times New Roman" w:cs="Times New Roman"/>
          <w:sz w:val="28"/>
          <w:szCs w:val="28"/>
        </w:rPr>
        <w:t>Толкование уголовного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83113">
        <w:rPr>
          <w:rFonts w:ascii="Times New Roman" w:eastAsia="Calibri" w:hAnsi="Times New Roman" w:cs="Times New Roman"/>
          <w:sz w:val="28"/>
          <w:szCs w:val="28"/>
        </w:rPr>
        <w:t>зна</w:t>
      </w:r>
      <w:r>
        <w:rPr>
          <w:rFonts w:ascii="Times New Roman" w:eastAsia="Calibri" w:hAnsi="Times New Roman" w:cs="Times New Roman"/>
          <w:sz w:val="28"/>
          <w:szCs w:val="28"/>
        </w:rPr>
        <w:t>чение, виды и приемы толкования</w:t>
      </w:r>
      <w:r w:rsidRPr="006831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Экстрадиция</w:t>
      </w:r>
      <w:r w:rsidRPr="00535F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лица, совершившего преступление</w:t>
      </w:r>
      <w:r w:rsidRPr="00535F6E">
        <w:rPr>
          <w:rFonts w:ascii="Times New Roman" w:eastAsia="Calibri" w:hAnsi="Times New Roman" w:cs="Times New Roman"/>
          <w:sz w:val="28"/>
          <w:szCs w:val="28"/>
        </w:rPr>
        <w:t>: уголовно-правовые  и международно-право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35F6E"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>
        <w:rPr>
          <w:rFonts w:ascii="Times New Roman" w:eastAsia="Calibri" w:hAnsi="Times New Roman" w:cs="Times New Roman"/>
          <w:sz w:val="28"/>
          <w:szCs w:val="28"/>
        </w:rPr>
        <w:t>аспекты</w:t>
      </w:r>
      <w:r w:rsidRPr="00535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800" w:rsidRPr="00535F6E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Административная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дисциплинарная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преюдиция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уголовном праве.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Преступление как основание уголовной ответственности: проблемы криминализации и декриминализации.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Преступное деяние в Республике Беларусь и в зарубежных государствах: законодательные и теоретические модели.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Малозначительное деяние в уголовном праве.</w:t>
      </w:r>
    </w:p>
    <w:p w:rsidR="00247800" w:rsidRPr="00940CE7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E7">
        <w:rPr>
          <w:rFonts w:ascii="Times New Roman" w:eastAsia="Calibri" w:hAnsi="Times New Roman" w:cs="Times New Roman"/>
          <w:sz w:val="28"/>
          <w:szCs w:val="28"/>
        </w:rPr>
        <w:t>Состав преступления и его значение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квалификации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 и предмет преступления: понятие, виды, уголовно-правовое значение.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Проблемы объективной стороны преступления в теории уголовного права и в законодательстве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Преступное бездействие: понятие, виды и условия ответственности.</w:t>
      </w:r>
    </w:p>
    <w:p w:rsidR="00247800" w:rsidRPr="005C7DBF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Причинная связь как признак объективной стороны состава преступления.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Способы и средства совершения преступления как признаки объективной стороны состава преступления.</w:t>
      </w:r>
    </w:p>
    <w:p w:rsidR="00247800" w:rsidRPr="00302C68" w:rsidRDefault="00247800" w:rsidP="00247800">
      <w:pPr>
        <w:pStyle w:val="11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C68">
        <w:rPr>
          <w:rFonts w:ascii="Times New Roman" w:hAnsi="Times New Roman" w:cs="Times New Roman"/>
          <w:sz w:val="28"/>
          <w:szCs w:val="28"/>
        </w:rPr>
        <w:t>Субъект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2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личность преступника: понятие, </w:t>
      </w:r>
      <w:r w:rsidRPr="00302C68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>, значение.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Понятия вменяемости и невменяемости в уголовном праве: доктринальные, законодательные проблемы и правоприменительные проблемы.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Уменьшенная вменяемость и состояние аффекта в уголовном праве: понятие, соотношение, ответственность.</w:t>
      </w:r>
    </w:p>
    <w:p w:rsidR="00247800" w:rsidRPr="00C171D3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0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Уголовная ответственность лица, совершившего преступление в состоянии опьянения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7800" w:rsidRPr="0047657A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Уголовная ответственность юридических лиц: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</w:t>
      </w:r>
      <w:r w:rsidRPr="00C171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et</w:t>
      </w:r>
      <w:r w:rsidRPr="00C171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contra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Проблемы субъективной стороны преступления в доктрине уголовного права и в законодательстве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Вина в уголовном праве: история и современные подходы.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Умысел как форма вины и его значение для квалификации преступления.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Неосторожная форма вины и ее уголовно-правовое значение.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Фактические и юридические ошибки в уголовном праве.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Неоконченное преступление: понятие, виды, уголовно-правовые последствия.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Покушение на преступление: понятие, виды, ответственность.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Понятие и юридическое значение института соучастия в уголовном праве. 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Виды соучастников преступления и пределы их ответственности.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Формы соучастия в преступлении по уголовному праву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Необходимая оборона в системе обстоятельств, исключающих преступность деяния, по уголовному праву Республики Беларусь и зарубежных государств.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Крайняя необходимость и</w:t>
      </w:r>
      <w:r w:rsidRPr="000A104F">
        <w:rPr>
          <w:rFonts w:ascii="Times New Roman" w:eastAsia="Calibri" w:hAnsi="Times New Roman" w:cs="Times New Roman"/>
          <w:sz w:val="28"/>
          <w:szCs w:val="28"/>
        </w:rPr>
        <w:t xml:space="preserve"> условия её правомерности</w:t>
      </w:r>
      <w:r>
        <w:rPr>
          <w:rFonts w:ascii="Times New Roman" w:eastAsia="Calibri" w:hAnsi="Times New Roman" w:cs="Times New Roman"/>
          <w:sz w:val="28"/>
        </w:rPr>
        <w:t>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Деяние, связанное с риском, как обстоятельство, исключающее преступность деяния.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Институт множественности преступлений: понятие, виды, уголовно-правовое значение.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Понятие, цели и формы реализации уголовной ответственности: доктринальные и законодательные модели.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 наказаний в уголовном праве: понятие, классификация, принципы построения.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Наказания, не связанные с изоляцией осужденного от общества.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Ограничение свободы как вид наказания: содержание и правовая регламентация.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Наказания, связанные с изоляцией осужденного от общества.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Исключительные меры наказания.</w:t>
      </w:r>
    </w:p>
    <w:p w:rsidR="00247800" w:rsidRPr="009E0E7E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Общие начала назначения наказания.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Дифференциация и индивидуализация уголовной ответственности.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Законодательное регулирование и судебная практика осуждения с отсрочкой исполнения наказания.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Законодательное регулирование и судебная практика осуждения с условным неприменением назначенного наказания.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Институт пробации по уголовному праву зарубежных государств.</w:t>
      </w:r>
    </w:p>
    <w:p w:rsidR="00247800" w:rsidRDefault="00247800" w:rsidP="00247800">
      <w:pPr>
        <w:pStyle w:val="21"/>
        <w:numPr>
          <w:ilvl w:val="0"/>
          <w:numId w:val="10"/>
        </w:numPr>
        <w:tabs>
          <w:tab w:val="clear" w:pos="720"/>
          <w:tab w:val="num" w:pos="1134"/>
        </w:tabs>
        <w:ind w:left="0" w:firstLine="709"/>
        <w:rPr>
          <w:color w:val="000000"/>
        </w:rPr>
      </w:pPr>
      <w:r>
        <w:rPr>
          <w:color w:val="000000"/>
        </w:rPr>
        <w:t>Профилактическое наблюдение и превентивный надзор за осужденным как элементы воздействия уголовной ответственности.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Освобождение от уголовной ответственности и наказания: проблемы социальной обусловленности и повышения эффективности.</w:t>
      </w:r>
    </w:p>
    <w:p w:rsidR="00247800" w:rsidRPr="00DA150C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Условно-досрочное освобождение от наказания.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15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Освобождение от наказания или замена наказания более </w:t>
      </w:r>
      <w:proofErr w:type="gramStart"/>
      <w:r w:rsidRPr="00DA15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мягким</w:t>
      </w:r>
      <w:proofErr w:type="gramEnd"/>
      <w:r w:rsidRPr="00DA15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заболеванию</w:t>
      </w:r>
      <w:r w:rsidRPr="00DA150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7800" w:rsidRPr="00DA150C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Судимость: понятие, юридическое значение, прекращение.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Доктринальные, законодательные и правоприменительные проблемы амнистии и помилования.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Особенности уголовной ответственности лиц, совершивших преступления в возрасте до восемнадцати лет.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охрана мира и безопасности человечества.</w:t>
      </w:r>
    </w:p>
    <w:p w:rsidR="00247800" w:rsidRPr="00F91C4E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Военные преступления: уголовно-правовые и международно-правовые аспекты.</w:t>
      </w:r>
    </w:p>
    <w:p w:rsidR="00247800" w:rsidRPr="00F91C4E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Уголовно-правовой анализ родового состава убийства.</w:t>
      </w:r>
    </w:p>
    <w:p w:rsidR="00247800" w:rsidRPr="000F19C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Убийство при отягчающих обстоятельствах, относящихся к объективным признакам преступления.</w:t>
      </w:r>
    </w:p>
    <w:p w:rsidR="00247800" w:rsidRPr="000F19C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Убийство при отягчающих обстоятельствах, относящихся к субъективным признакам преступления.</w:t>
      </w:r>
    </w:p>
    <w:p w:rsidR="00247800" w:rsidRPr="00072084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Уголовно-правовой анализ убийства матерью новорождённого ребёнка (ст. 140 УК).</w:t>
      </w:r>
    </w:p>
    <w:p w:rsidR="00247800" w:rsidRPr="003F720E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Уголовная ответственность за совершение убийства при превышении пределов необходимой обороны (ст. 143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Преступления против здоровья человека: общая характеристика и проблемы квалификации.</w:t>
      </w:r>
    </w:p>
    <w:p w:rsidR="00247800" w:rsidRPr="00717D81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характеристика причинения телесных повреждений.</w:t>
      </w:r>
    </w:p>
    <w:p w:rsidR="00247800" w:rsidRPr="003D54C9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Физическое и психическое насилие как способы совершения преступлений по  уголовному праву Республики Беларусь.</w:t>
      </w:r>
    </w:p>
    <w:p w:rsidR="00247800" w:rsidRPr="00717D81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Незаконное производство аборта (ст. 156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Уголовная ответственность за заражение человека инфекционными заболеваниями.</w:t>
      </w:r>
    </w:p>
    <w:p w:rsidR="00247800" w:rsidRPr="00717D81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Уголовно-правовые проблемы ответственности за нарушение порядка трансплантации органов и тканей человека.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Оставление в опасности: уголовно-правовая квалификация и ответственность.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Проблемы уголовной ответственности медицинских работников.</w:t>
      </w:r>
    </w:p>
    <w:p w:rsidR="00247800" w:rsidRPr="003D76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Насильственные преступления против половой неприкосновенности или половой свободы.</w:t>
      </w:r>
    </w:p>
    <w:p w:rsidR="00247800" w:rsidRDefault="00247800" w:rsidP="00247800">
      <w:pPr>
        <w:pStyle w:val="11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DB">
        <w:rPr>
          <w:rFonts w:ascii="Times New Roman" w:hAnsi="Times New Roman" w:cs="Times New Roman"/>
          <w:bCs/>
          <w:sz w:val="28"/>
          <w:szCs w:val="28"/>
        </w:rPr>
        <w:t>Уголовно-правовая характеристика организации и (или) использования занятия проституцией либо создания условий для занятия проституцией по законодательству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Основания и условия уголовной ответственности за вовлечение несовершеннолетнего в совершение преступления и антиобщественное поведение.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Уголовно-правовые средства борьбы с торговлей людьми. 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охрана личной свободы человека в Республике Беларусь</w:t>
      </w:r>
      <w:bookmarkStart w:id="2" w:name="_Toc395429403"/>
      <w:r>
        <w:rPr>
          <w:rFonts w:ascii="Times New Roman" w:eastAsia="Calibri" w:hAnsi="Times New Roman" w:cs="Times New Roman"/>
          <w:sz w:val="28"/>
        </w:rPr>
        <w:t xml:space="preserve"> и зарубежных государствах.</w:t>
      </w:r>
    </w:p>
    <w:bookmarkEnd w:id="2"/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охрана чести и достоинства человека.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Уголовно-правовая охрана интеллектуальной собственности.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Система и виды преступлений против собственности по Уголовному кодексу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Общая характеристика хищения имущества как преступления против собственности.</w:t>
      </w:r>
    </w:p>
    <w:p w:rsidR="00247800" w:rsidRPr="00072084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072084">
        <w:rPr>
          <w:rFonts w:ascii="Times New Roman" w:eastAsia="Calibri" w:hAnsi="Times New Roman" w:cs="Times New Roman"/>
          <w:sz w:val="28"/>
        </w:rPr>
        <w:t>Тайное хищение чужого имущества: квалификаци</w:t>
      </w:r>
      <w:r>
        <w:rPr>
          <w:rFonts w:ascii="Times New Roman" w:eastAsia="Calibri" w:hAnsi="Times New Roman" w:cs="Times New Roman"/>
          <w:sz w:val="28"/>
        </w:rPr>
        <w:t>я</w:t>
      </w:r>
      <w:r w:rsidRPr="00072084">
        <w:rPr>
          <w:rFonts w:ascii="Times New Roman" w:eastAsia="Calibri" w:hAnsi="Times New Roman" w:cs="Times New Roman"/>
          <w:sz w:val="28"/>
        </w:rPr>
        <w:t xml:space="preserve"> и</w:t>
      </w:r>
      <w:r>
        <w:rPr>
          <w:rFonts w:ascii="Times New Roman" w:eastAsia="Calibri" w:hAnsi="Times New Roman" w:cs="Times New Roman"/>
          <w:sz w:val="28"/>
        </w:rPr>
        <w:t xml:space="preserve"> отграничения от смежных преступлений</w:t>
      </w:r>
      <w:r w:rsidRPr="00072084">
        <w:rPr>
          <w:rFonts w:ascii="Times New Roman" w:eastAsia="Calibri" w:hAnsi="Times New Roman" w:cs="Times New Roman"/>
          <w:sz w:val="28"/>
        </w:rPr>
        <w:t>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Хищение, совершаемое путем обмана и злоупотреблением доверием (ст. 209 УК): проблемы квалификации и отграничения от смежных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Хищение путем злоупотребления служебными полномочиями: теоретические и правоприменительные аспекты (ст. 210 УК).</w:t>
      </w:r>
    </w:p>
    <w:p w:rsidR="00247800" w:rsidRPr="00E27BC8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Присвоение и растрата как формы хищения (ст. 211 УК): квалификация и отграничение от смежных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Уголовная ответственность за хищение путем модификации компьютерной информации (ст. 212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Угон транспортного средства или маломерного водного судна (ст. 214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Причинение имущественного ущерба без признаков хищения как преступление против собственности (ст. 216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Уничтожение или повреждение чужого имущества: уголовно-правовая оценка и ответственность.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Уголовно-правовой анализ изготовления, хранения либо сбыта поддельных денег или ценных бумаг (ст. 221 УК).</w:t>
      </w:r>
    </w:p>
    <w:p w:rsidR="00247800" w:rsidRPr="000D47B4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Уголовно-правовые средства борьбы с контрабандой.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Уклонение от уплаты таможенных платежей: проблемы квалификации и отграничения от смежных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Уголовно-правовая характеристика легализации («отмывания») материальных </w:t>
      </w:r>
      <w:r w:rsidRPr="00EF20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средств, полученных преступным путем</w:t>
      </w:r>
      <w:r>
        <w:rPr>
          <w:rFonts w:ascii="Times New Roman" w:eastAsia="Calibri" w:hAnsi="Times New Roman" w:cs="Times New Roman"/>
          <w:sz w:val="28"/>
        </w:rPr>
        <w:t xml:space="preserve"> (ст. 235 УК).</w:t>
      </w:r>
    </w:p>
    <w:p w:rsidR="00247800" w:rsidRPr="00896CB7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5129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Незаконное получение кредита или субсидии</w:t>
      </w:r>
      <w:r w:rsidRPr="0051291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проблемы квалификации и отграничения от смежных преступлений (ст. 237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Криминальное банкротство: правовая квалификация и ответственность.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охрана порядка уплаты налогов, сборов.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Коммерческий подкуп и получение взятки: уголовно-правовой анализ и проблемы разграничения составов.</w:t>
      </w:r>
    </w:p>
    <w:p w:rsidR="00247800" w:rsidRPr="009854C8" w:rsidRDefault="00247800" w:rsidP="00247800">
      <w:pPr>
        <w:numPr>
          <w:ilvl w:val="0"/>
          <w:numId w:val="10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Система и виды экологических преступлений по уголовному праву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охрана животного мира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Уголовная ответственность за нарушение требований в области ветеринарных требований.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квалификация бандитизма.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Уголовно-правовые средства борьбы с терроризмом.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Захват заложника (ст. 291 УК): уголовно-правовая квалификация и отграничение от смежных преступлений.</w:t>
      </w:r>
    </w:p>
    <w:p w:rsidR="00247800" w:rsidRPr="000D47B4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Хищение огнестрельного оружия, боеприпасов и взрывчатых веществ как преступление против общественной безопасности.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характеристика незаконных действий в отношении огнестрельного оружия, боеприпасов и взрывчатых веществ.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Нарушения правил охраны труда (ст. 306 УК): юридический анализ и отграничение от смежных преступлений.</w:t>
      </w:r>
    </w:p>
    <w:p w:rsidR="00247800" w:rsidRPr="00E906EB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охрана безопасности дорожного движения или эксплуатации транспортных средств.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Хищение наркотических средств, психотропных веществ, </w:t>
      </w:r>
      <w:proofErr w:type="spellStart"/>
      <w:r>
        <w:rPr>
          <w:rFonts w:ascii="Times New Roman" w:eastAsia="Calibri" w:hAnsi="Times New Roman" w:cs="Times New Roman"/>
          <w:sz w:val="28"/>
        </w:rPr>
        <w:t>прекурсоров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  аналогов как преступление против здоровья населения.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Уголовно-правовые средства борьбы с </w:t>
      </w:r>
      <w:proofErr w:type="spellStart"/>
      <w:r>
        <w:rPr>
          <w:rFonts w:ascii="Times New Roman" w:eastAsia="Calibri" w:hAnsi="Times New Roman" w:cs="Times New Roman"/>
          <w:sz w:val="28"/>
        </w:rPr>
        <w:t>наркотизмом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247800" w:rsidRPr="00072084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Уголовная ответственность за хулиганство (ст. 339 УК).</w:t>
      </w:r>
    </w:p>
    <w:p w:rsidR="00247800" w:rsidRPr="004526C1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Уголовная ответственность за жестокое обращение с животным.</w:t>
      </w:r>
    </w:p>
    <w:p w:rsidR="00247800" w:rsidRPr="004526C1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Уголовно-правовая квалификация</w:t>
      </w:r>
      <w:r w:rsidRPr="004526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526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распространение порнографических материалов или предметов порнографического характера с изображением несовершеннолетнего.</w:t>
      </w:r>
    </w:p>
    <w:p w:rsidR="00247800" w:rsidRPr="00DA150C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Преступления против компьютерной безопасности по уголовному праву Республики Беларусь: система, квалификация, ответственность.</w:t>
      </w:r>
    </w:p>
    <w:p w:rsidR="00247800" w:rsidRPr="00F845E4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5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Несанкционированный доступ к компьютерной информации</w:t>
      </w:r>
      <w:r w:rsidRPr="00F845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(ст. 349 УК).</w:t>
      </w:r>
    </w:p>
    <w:p w:rsidR="00247800" w:rsidRPr="00F845E4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5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Уничтожение, блокирование или модификация компьютерной информации</w:t>
      </w:r>
      <w:r w:rsidRPr="00F845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(ст. 350 УК): проб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F845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емы квалификации и </w:t>
      </w:r>
      <w:proofErr w:type="spellStart"/>
      <w:r w:rsidRPr="00F845E4">
        <w:rPr>
          <w:rFonts w:ascii="Times New Roman" w:eastAsia="Calibri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F845E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7800" w:rsidRPr="00D25297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297">
        <w:rPr>
          <w:rFonts w:ascii="Times New Roman" w:eastAsia="Calibri" w:hAnsi="Times New Roman" w:cs="Times New Roman"/>
          <w:sz w:val="28"/>
          <w:szCs w:val="28"/>
        </w:rPr>
        <w:t xml:space="preserve">Измена государству (ст. 356 УК):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проблемы </w:t>
      </w:r>
      <w:r w:rsidRPr="00D25297">
        <w:rPr>
          <w:rFonts w:ascii="Times New Roman" w:eastAsia="Calibri" w:hAnsi="Times New Roman" w:cs="Times New Roman"/>
          <w:sz w:val="28"/>
          <w:szCs w:val="28"/>
        </w:rPr>
        <w:t>квалификаци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25297">
        <w:rPr>
          <w:rFonts w:ascii="Times New Roman" w:eastAsia="Calibri" w:hAnsi="Times New Roman" w:cs="Times New Roman"/>
          <w:sz w:val="28"/>
          <w:szCs w:val="28"/>
        </w:rPr>
        <w:t xml:space="preserve"> и отграничение от смежных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2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Убийство сотрудника органов внутренних дел, военнослужащего</w:t>
      </w:r>
      <w:r w:rsidRPr="00D2529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252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как преступление против порядка управления.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Уголовно-правовая характеристика сопротивления </w:t>
      </w:r>
      <w:r w:rsidRPr="00D252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сотруднику органов внутренних дел или иному лицу, </w:t>
      </w:r>
      <w:proofErr w:type="gramStart"/>
      <w:r w:rsidRPr="00D252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охраняющим</w:t>
      </w:r>
      <w:proofErr w:type="gramEnd"/>
      <w:r w:rsidRPr="00D252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общественный порядок</w:t>
      </w:r>
      <w:r w:rsidRPr="00D252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Подделка, изготовление и использование, либо сбыт поддельных документов, штампов, печатей, бланков (ст. 380 УК).</w:t>
      </w:r>
      <w:proofErr w:type="gramEnd"/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Принуждение к выполнению обязательств (ст. 384 УК): проблемы квалификации и отграничения от смежных составов преступлений.</w:t>
      </w:r>
    </w:p>
    <w:p w:rsidR="00247800" w:rsidRPr="0072156B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15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Уголовная ответственность за фальсификацию доказательств.</w:t>
      </w:r>
    </w:p>
    <w:p w:rsidR="00247800" w:rsidRPr="0072156B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15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Отказ либо уклонение свидетеля или потерпевшего от дачи показаний либо эксперта или переводчика от исполнения возложенных на них обязанностей</w:t>
      </w:r>
      <w:r w:rsidRPr="0072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(ст. 402 УК).</w:t>
      </w:r>
    </w:p>
    <w:p w:rsidR="00247800" w:rsidRPr="0072156B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15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Принуждение свидетеля, потерпевшего или эксперта к отказу от дачи показаний или заключения либо к даче ложных показаний или заключения</w:t>
      </w:r>
      <w:r w:rsidRPr="0072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(ст. 404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Прикосновенность к преступлению: квалификация и отграничение от соучастия.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Должностное лицо как субъект преступления и потерпевший в уголовном праве Республики Беларусь.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Злоупотребление властью или служебными полномочиями: проблемы квалификации и отграничения от смежных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Бездействие должностного лица (ст. 425 УК).</w:t>
      </w:r>
    </w:p>
    <w:p w:rsidR="00247800" w:rsidRPr="009E0E7E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>Превышение власти или служебных полномочий (ст. 426 УК).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0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Служебный подлог (ст. 427 УК):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уголовно-правовая оценка</w:t>
      </w:r>
      <w:r w:rsidRPr="00FE40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отграничение от смежных преступлений.</w:t>
      </w:r>
    </w:p>
    <w:p w:rsidR="00247800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Уголовно-правовая квалификация служебной халатности (ст. 428 УК).</w:t>
      </w:r>
    </w:p>
    <w:p w:rsidR="00247800" w:rsidRPr="00FE40ED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Уголовно-правовые средства борьбы </w:t>
      </w:r>
      <w:proofErr w:type="gramStart"/>
      <w:r>
        <w:rPr>
          <w:rFonts w:ascii="Times New Roman" w:eastAsia="Calibri" w:hAnsi="Times New Roman" w:cs="Times New Roman"/>
          <w:sz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взяточничеством. </w:t>
      </w:r>
    </w:p>
    <w:p w:rsidR="00247800" w:rsidRPr="00FE40ED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0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Преступления призывников, резервистов и военнообязанных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система, квалификация, ответственность.</w:t>
      </w:r>
    </w:p>
    <w:p w:rsidR="00247800" w:rsidRPr="00FE40ED" w:rsidRDefault="00247800" w:rsidP="00247800">
      <w:pPr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0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Нарушение уставных правил взаимоотношений между лицами, на которых распространяется статус военнослужащего, при отсутствии отношений подчиненности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(ст. 443 УК)</w:t>
      </w:r>
      <w:r w:rsidRPr="00FE40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4D5C" w:rsidRPr="00796AF2" w:rsidRDefault="00F24D5C" w:rsidP="0024780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E41" w:rsidRDefault="00351E41" w:rsidP="00796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F5" w:rsidRPr="00796AF2" w:rsidRDefault="009108F5" w:rsidP="00796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F2">
        <w:rPr>
          <w:rFonts w:ascii="Times New Roman" w:hAnsi="Times New Roman" w:cs="Times New Roman"/>
          <w:b/>
          <w:sz w:val="28"/>
          <w:szCs w:val="28"/>
        </w:rPr>
        <w:t xml:space="preserve">УГОЛОВНЫЙ ПРОЦЕСС </w:t>
      </w:r>
    </w:p>
    <w:p w:rsidR="009108F5" w:rsidRPr="00796AF2" w:rsidRDefault="009108F5" w:rsidP="0079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829" w:rsidRPr="000A1829" w:rsidRDefault="000A1829" w:rsidP="000A182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 xml:space="preserve">Безопасность участников уголовного процесса в Республике Беларусь: </w:t>
      </w:r>
      <w:r w:rsidR="00D30AC0">
        <w:rPr>
          <w:rFonts w:ascii="Times New Roman" w:hAnsi="Times New Roman" w:cs="Times New Roman"/>
          <w:sz w:val="28"/>
          <w:szCs w:val="28"/>
        </w:rPr>
        <w:t xml:space="preserve">нормативная эволюция, </w:t>
      </w:r>
      <w:r w:rsidRPr="000A1829">
        <w:rPr>
          <w:rFonts w:ascii="Times New Roman" w:hAnsi="Times New Roman" w:cs="Times New Roman"/>
          <w:sz w:val="28"/>
          <w:szCs w:val="28"/>
        </w:rPr>
        <w:t xml:space="preserve">правовые гарантии, тенденции </w:t>
      </w:r>
      <w:r w:rsidR="00D30AC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AC0" w:rsidRPr="00367B7D" w:rsidRDefault="00367B7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B7D">
        <w:rPr>
          <w:rFonts w:ascii="Times New Roman" w:hAnsi="Times New Roman" w:cs="Times New Roman"/>
          <w:sz w:val="28"/>
          <w:szCs w:val="28"/>
        </w:rPr>
        <w:t>Способы во</w:t>
      </w:r>
      <w:r w:rsidR="00D30AC0" w:rsidRPr="00367B7D">
        <w:rPr>
          <w:rFonts w:ascii="Times New Roman" w:hAnsi="Times New Roman" w:cs="Times New Roman"/>
          <w:sz w:val="28"/>
          <w:szCs w:val="28"/>
        </w:rPr>
        <w:t>змещени</w:t>
      </w:r>
      <w:r w:rsidRPr="00367B7D">
        <w:rPr>
          <w:rFonts w:ascii="Times New Roman" w:hAnsi="Times New Roman" w:cs="Times New Roman"/>
          <w:sz w:val="28"/>
          <w:szCs w:val="28"/>
        </w:rPr>
        <w:t>я</w:t>
      </w:r>
      <w:r w:rsidR="00D30AC0" w:rsidRPr="00367B7D">
        <w:rPr>
          <w:rFonts w:ascii="Times New Roman" w:hAnsi="Times New Roman" w:cs="Times New Roman"/>
          <w:sz w:val="28"/>
          <w:szCs w:val="28"/>
        </w:rPr>
        <w:t xml:space="preserve"> вреда, причиненного преступлением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B7D">
        <w:rPr>
          <w:rFonts w:ascii="Times New Roman" w:hAnsi="Times New Roman" w:cs="Times New Roman"/>
          <w:sz w:val="28"/>
          <w:szCs w:val="28"/>
        </w:rPr>
        <w:t xml:space="preserve"> по законодательству Республики Беларусь</w:t>
      </w:r>
      <w:r w:rsidR="00D30AC0" w:rsidRPr="00367B7D">
        <w:rPr>
          <w:rFonts w:ascii="Times New Roman" w:hAnsi="Times New Roman" w:cs="Times New Roman"/>
          <w:sz w:val="28"/>
          <w:szCs w:val="28"/>
        </w:rPr>
        <w:t>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Действия и решения прокурора по уголовному делу, поступившему для направления в суд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eastAsia="Calibri" w:hAnsi="Times New Roman" w:cs="Times New Roman"/>
          <w:sz w:val="28"/>
          <w:szCs w:val="28"/>
        </w:rPr>
        <w:t xml:space="preserve">Доказательства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источники доказательств </w:t>
      </w:r>
      <w:r w:rsidRPr="000A1829">
        <w:rPr>
          <w:rFonts w:ascii="Times New Roman" w:eastAsia="Calibri" w:hAnsi="Times New Roman" w:cs="Times New Roman"/>
          <w:sz w:val="28"/>
          <w:szCs w:val="28"/>
        </w:rPr>
        <w:t>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eastAsia="Times New Roman" w:hAnsi="Times New Roman" w:cs="Times New Roman"/>
          <w:sz w:val="28"/>
          <w:szCs w:val="28"/>
        </w:rPr>
        <w:t>Задержание как мера уголовно-процессуального принуждения 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 xml:space="preserve">Заключение эксперта как </w:t>
      </w:r>
      <w:r w:rsidR="00367B7D">
        <w:rPr>
          <w:rFonts w:ascii="Times New Roman" w:hAnsi="Times New Roman" w:cs="Times New Roman"/>
          <w:sz w:val="28"/>
          <w:szCs w:val="28"/>
        </w:rPr>
        <w:t>источник доказательств</w:t>
      </w:r>
      <w:r w:rsidRPr="000A1829">
        <w:rPr>
          <w:rFonts w:ascii="Times New Roman" w:hAnsi="Times New Roman" w:cs="Times New Roman"/>
          <w:sz w:val="28"/>
          <w:szCs w:val="28"/>
        </w:rPr>
        <w:t xml:space="preserve"> в уголовном процессе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Залог как мера пресечения по уголовно-процессуальному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адвокат свидетеля как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уголовного процесса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доказывания и особенности доказывания на различных стадиях уголовного процесса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досудебного соглашения о сотрудничестве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жалоб и ходатайств по уголовно-процессуальному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задержания по непосредственно возникшему подозрению в совершении преступления в уголовно-процессуальном законодательстве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иных мер процессуального принуждения по уголовно-процессуальному законодательству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мер пресечения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отказа в возбуждении уголовного дела в Республике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lastRenderedPageBreak/>
        <w:t xml:space="preserve">Институт </w:t>
      </w:r>
      <w:proofErr w:type="spellStart"/>
      <w:r w:rsidRPr="000A1829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0A1829">
        <w:rPr>
          <w:rFonts w:ascii="Times New Roman" w:hAnsi="Times New Roman" w:cs="Times New Roman"/>
          <w:sz w:val="28"/>
          <w:szCs w:val="28"/>
        </w:rPr>
        <w:t xml:space="preserve">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подсудности уголовных дел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представительства 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розыска обвиняемого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Институт участников уголовного процесса Республики Беларусь: понятие, классификация и современные тенденции развития.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Иные участники уголовного процесса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 xml:space="preserve">Личное поручительство </w:t>
      </w:r>
      <w:r w:rsidR="000A15D7">
        <w:rPr>
          <w:rFonts w:ascii="Times New Roman" w:hAnsi="Times New Roman" w:cs="Times New Roman"/>
          <w:sz w:val="28"/>
          <w:szCs w:val="28"/>
        </w:rPr>
        <w:t>как мера</w:t>
      </w:r>
      <w:r w:rsidRPr="000A1829">
        <w:rPr>
          <w:rFonts w:ascii="Times New Roman" w:hAnsi="Times New Roman" w:cs="Times New Roman"/>
          <w:sz w:val="28"/>
          <w:szCs w:val="28"/>
        </w:rPr>
        <w:t xml:space="preserve"> пресечения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Международная правовая помощь по уголовным делам по законодательству Республики Беларусь.</w:t>
      </w:r>
    </w:p>
    <w:p w:rsidR="00403B78" w:rsidRDefault="00403B78" w:rsidP="00403B78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Апелляционное производство в уголовном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829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78" w:rsidRPr="000A1829" w:rsidRDefault="00403B78" w:rsidP="00403B78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уголовным делам в кассационной инстанции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Надзорное производство 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Наложение ареста на имущество и временное отстранение от должности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Обвинение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Обвиняемый как участник уголовного процесса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Общие условия предварительного расследования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Обязательство о явке и привод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Ознакомление участников уголовного процесса с материалами уголовного дела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Окончание предварительного расследования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Окончание предварительного следствия с передачей уголовного дела прокурору для направления в суд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дознания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начальник органа дознания, лицо, производящее дознание,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уголовного процесса Республики Беларусь</w:t>
      </w:r>
    </w:p>
    <w:p w:rsidR="000A15D7" w:rsidRDefault="000A15D7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C67FA" w:rsidRPr="000A1829">
        <w:rPr>
          <w:rFonts w:ascii="Times New Roman" w:hAnsi="Times New Roman" w:cs="Times New Roman"/>
          <w:sz w:val="28"/>
          <w:szCs w:val="28"/>
        </w:rPr>
        <w:t>алобы и ходатайства в уголовном процессе Республики Беларусь.</w:t>
      </w:r>
    </w:p>
    <w:p w:rsidR="002C67FA" w:rsidRPr="000A1829" w:rsidRDefault="000A15D7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отвода в </w:t>
      </w:r>
      <w:r w:rsidRPr="000A1829">
        <w:rPr>
          <w:rFonts w:ascii="Times New Roman" w:hAnsi="Times New Roman" w:cs="Times New Roman"/>
          <w:sz w:val="28"/>
          <w:szCs w:val="28"/>
        </w:rPr>
        <w:t>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Отдача несовершеннолетнего под присмотр в системе мер пресечения по Уголовно-процессуальному кодексу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Поводы и основания возбуждения уголовного дела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Подозреваемый как участник уголовного процесса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Подписка о невыезде и надлежащем поведении в системе мер пресечения по уголовно-процессуальному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lastRenderedPageBreak/>
        <w:t xml:space="preserve">Понятие и источники уголовно-процессуального права. Уголовно-процессуальные нормы в законодательстве Республики Беларусь. 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Потерпевший как участник уголовного процесса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Правовое регулирование г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уголовном процессе Республики Беларусь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Предварительное судебное заседание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1829">
        <w:rPr>
          <w:rFonts w:ascii="Times New Roman" w:hAnsi="Times New Roman" w:cs="Times New Roman"/>
          <w:sz w:val="28"/>
          <w:szCs w:val="28"/>
        </w:rPr>
        <w:t>редъявлени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829">
        <w:rPr>
          <w:rFonts w:ascii="Times New Roman" w:hAnsi="Times New Roman" w:cs="Times New Roman"/>
          <w:sz w:val="28"/>
          <w:szCs w:val="28"/>
        </w:rPr>
        <w:t xml:space="preserve"> для опознания </w:t>
      </w:r>
      <w:r>
        <w:rPr>
          <w:rFonts w:ascii="Times New Roman" w:hAnsi="Times New Roman" w:cs="Times New Roman"/>
          <w:sz w:val="28"/>
          <w:szCs w:val="28"/>
        </w:rPr>
        <w:t xml:space="preserve">как следственное действие </w:t>
      </w:r>
      <w:r w:rsidRPr="000A1829">
        <w:rPr>
          <w:rFonts w:ascii="Times New Roman" w:hAnsi="Times New Roman" w:cs="Times New Roman"/>
          <w:sz w:val="28"/>
          <w:szCs w:val="28"/>
        </w:rPr>
        <w:t>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Прекращение предварительного расследования и уголовного преследования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уголовного процесса </w:t>
      </w:r>
      <w:r w:rsidR="00367B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Принятие и разрешение заявлений (сообщений) о преступлениях в Республике Беларусь: правовые основы и процессуальный порядок.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Приостановление и возобновление предварительного расследования 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Производство по возмещению вреда, причиненного физическому или юридическому лицу действиями органа, ведущего уголовный процесс в Республике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sz w:val="28"/>
          <w:szCs w:val="28"/>
        </w:rPr>
        <w:t>Производство по уголовным делам в отношении отдельных категорий лиц по законодательству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Производство по уголовным делам о применении </w:t>
      </w: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принудительных мер безопасности и лечения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sz w:val="28"/>
          <w:szCs w:val="28"/>
        </w:rPr>
        <w:t>Производство по уголовным делам по вновь открывшимся обстоятельствам в уголовном процессе Республики Беларусь</w:t>
      </w:r>
    </w:p>
    <w:p w:rsidR="002C67FA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Прокурор как участник уголовного процесса Республики Беларусь</w:t>
      </w:r>
      <w:r w:rsidR="006163AC">
        <w:rPr>
          <w:rFonts w:ascii="Times New Roman" w:hAnsi="Times New Roman" w:cs="Times New Roman"/>
          <w:sz w:val="28"/>
          <w:szCs w:val="28"/>
        </w:rPr>
        <w:t>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Свидетель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Соединение, выделение и восстановление уголовных дел по законодательству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Сравнительная характеристика уголовного процесса Республики Беларусь и Российской Федерации.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Стадийность уголовного процесса, современные тенденции модификации стадий уголовного процесса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 xml:space="preserve">Стадия исполнения приговора в уголовном процессе Республики Беларусь. 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Стадия назначения и подготовки судебного разбирательства в уголовном процессе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Стадия предварительного расследования 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Судебная экспертиза как средство доказывания в уголовном процессе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Судебное разбирательство как центральная стадия уголовного процесса Республики Беларусь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lastRenderedPageBreak/>
        <w:t>Судебное следствие как этап судебного разбирательства по уголовно-процессуальному законодательству Республики Беларусь.</w:t>
      </w:r>
      <w:r w:rsidR="00367B7D">
        <w:rPr>
          <w:rFonts w:ascii="Times New Roman" w:hAnsi="Times New Roman" w:cs="Times New Roman"/>
          <w:sz w:val="28"/>
          <w:szCs w:val="28"/>
        </w:rPr>
        <w:t xml:space="preserve"> Сокращенный порядок судебного следствия.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Уголовно-процессуальные документы, процессуальные сроки и процессуальные издержки по уголовно-процессуальному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Уголовно-процессуальные отношения и уголовно-процессуальная форма по законодательству Республики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Уголовно-процессуальный закон в Республике Беларусь, его действие в пространстве, во времени и в отношении иностранцев и лиц без гражданства.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Уголовный процесс в системе юридических наук. Характерные черты уголовного процесса в Республике Беларусь.</w:t>
      </w:r>
    </w:p>
    <w:p w:rsidR="002C67FA" w:rsidRPr="000A1829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75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Ускоренное производство в уголовном процессе Республики Беларусь</w:t>
      </w:r>
    </w:p>
    <w:p w:rsidR="002C67FA" w:rsidRDefault="002C67FA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829">
        <w:rPr>
          <w:rFonts w:ascii="Times New Roman" w:hAnsi="Times New Roman" w:cs="Times New Roman"/>
          <w:sz w:val="28"/>
          <w:szCs w:val="28"/>
        </w:rPr>
        <w:t>Эксгумация в Уголовно-процессуальном кодексе Республики Беларусь: правовое регулирование и прикладные проблемы.</w:t>
      </w:r>
    </w:p>
    <w:p w:rsidR="000A15D7" w:rsidRDefault="000A15D7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определенных действий как мера пресечения в уголовном процессе Республики Беларусь.</w:t>
      </w:r>
    </w:p>
    <w:p w:rsidR="000A15D7" w:rsidRDefault="000A15D7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военнослужащего под наблюдения командования воинской части как мера пресечения в </w:t>
      </w:r>
      <w:r w:rsidRPr="000A1829">
        <w:rPr>
          <w:rFonts w:ascii="Times New Roman" w:hAnsi="Times New Roman" w:cs="Times New Roman"/>
          <w:sz w:val="28"/>
          <w:szCs w:val="28"/>
        </w:rPr>
        <w:t>уголовном процессе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5D7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Медиативное соглашение как инструмент разрешения уголовно-правовых споров в Республике Беларусь.</w:t>
      </w:r>
    </w:p>
    <w:p w:rsidR="00A057DD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уголовное правосудие и его перспективы в республике Беларусь.</w:t>
      </w:r>
    </w:p>
    <w:p w:rsidR="00A057DD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следственных действий с использованием систем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 Беларусь.</w:t>
      </w:r>
    </w:p>
    <w:p w:rsidR="00A057DD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прения как этап судебного разбирательства в уголовном процессе Республики Беларусь.</w:t>
      </w:r>
    </w:p>
    <w:p w:rsidR="00A057DD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слово обвиняемого как этап судебного разбирательства в уголовном процессе Республики Беларусь.</w:t>
      </w:r>
    </w:p>
    <w:p w:rsidR="00A057DD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присяжных заседателей: понятие, сущность и перспективы внедрения в уголовный процесс Республики Беларусь.</w:t>
      </w:r>
    </w:p>
    <w:p w:rsidR="00A057DD" w:rsidRDefault="00A057DD" w:rsidP="0036709B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заседатели как участники уголовного процесса Республики Беларусь.</w:t>
      </w:r>
    </w:p>
    <w:p w:rsidR="00A057DD" w:rsidRDefault="00A057DD" w:rsidP="00A057DD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Дознание как форма предварительного расследования в Республике Беларусь. </w:t>
      </w:r>
    </w:p>
    <w:p w:rsidR="00A057DD" w:rsidRDefault="00A057DD" w:rsidP="00A057DD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оперативно-розыскной деятельности как источник доказательств в уголовном процессе Республики Беларусь.</w:t>
      </w:r>
    </w:p>
    <w:p w:rsidR="00A057DD" w:rsidRDefault="00A057DD" w:rsidP="00A057DD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и другие носители информации как источник</w:t>
      </w:r>
      <w:r w:rsidR="00E51C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 в уголовном процессе Республики Беларусь</w:t>
      </w:r>
      <w:r w:rsidR="00E51C72">
        <w:rPr>
          <w:rFonts w:ascii="Times New Roman" w:hAnsi="Times New Roman" w:cs="Times New Roman"/>
          <w:sz w:val="28"/>
          <w:szCs w:val="28"/>
        </w:rPr>
        <w:t>.</w:t>
      </w:r>
    </w:p>
    <w:p w:rsidR="00E51C72" w:rsidRDefault="00E51C72" w:rsidP="00A057DD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приговора как этап судебного разбирательства в Республике Беларусь.</w:t>
      </w:r>
    </w:p>
    <w:p w:rsidR="00E51C72" w:rsidRDefault="00E51C72" w:rsidP="00A057DD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исполнения приговора в Республике Беларусь.</w:t>
      </w:r>
    </w:p>
    <w:p w:rsidR="00E51C72" w:rsidRDefault="00E51C72" w:rsidP="00A057DD">
      <w:pPr>
        <w:pStyle w:val="a5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производство в уголовном процессе Республики Беларусь.</w:t>
      </w:r>
    </w:p>
    <w:p w:rsidR="00F24D5C" w:rsidRPr="00796AF2" w:rsidRDefault="00F24D5C" w:rsidP="0079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673" w:rsidRPr="00796AF2" w:rsidRDefault="00321673" w:rsidP="00796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F2">
        <w:rPr>
          <w:rFonts w:ascii="Times New Roman" w:hAnsi="Times New Roman" w:cs="Times New Roman"/>
          <w:b/>
          <w:sz w:val="28"/>
          <w:szCs w:val="28"/>
        </w:rPr>
        <w:lastRenderedPageBreak/>
        <w:t>КРИМИНАЛИСТИКА</w:t>
      </w:r>
    </w:p>
    <w:p w:rsidR="00927F89" w:rsidRPr="00796AF2" w:rsidRDefault="00927F89" w:rsidP="00796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70B9">
        <w:rPr>
          <w:rFonts w:ascii="Times New Roman" w:hAnsi="Times New Roman" w:cs="Times New Roman"/>
          <w:sz w:val="28"/>
          <w:szCs w:val="28"/>
        </w:rPr>
        <w:t>Алгоритмизация и программирование расследования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Беспилотные аппараты как средство криминалистической техники.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оперативно-розыскной деятельности.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судебной медицины.</w:t>
      </w:r>
    </w:p>
    <w:p w:rsidR="002116B0" w:rsidRPr="00475342" w:rsidRDefault="002116B0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судебной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уголовного права.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уголовного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юридической психологии.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криминалистики и юридической этики.</w:t>
      </w:r>
    </w:p>
    <w:p w:rsidR="00810818" w:rsidRPr="00475342" w:rsidRDefault="00810818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Взаимосвязь наук в исследовании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35A">
        <w:rPr>
          <w:rFonts w:ascii="Times New Roman" w:hAnsi="Times New Roman" w:cs="Times New Roman"/>
          <w:sz w:val="28"/>
          <w:szCs w:val="28"/>
        </w:rPr>
        <w:t>Возможности использования искусственного интеллекта в криминалистике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475342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ользования</w:t>
      </w:r>
      <w:r w:rsidRPr="00475342">
        <w:rPr>
          <w:rFonts w:ascii="Times New Roman" w:hAnsi="Times New Roman" w:cs="Times New Roman"/>
          <w:sz w:val="28"/>
          <w:szCs w:val="28"/>
        </w:rPr>
        <w:t xml:space="preserve"> словесного портрета при расследовании преступлений.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475342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ользования</w:t>
      </w:r>
      <w:r w:rsidRPr="0047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субъективного</w:t>
      </w:r>
      <w:r w:rsidRPr="00475342">
        <w:rPr>
          <w:rFonts w:ascii="Times New Roman" w:hAnsi="Times New Roman" w:cs="Times New Roman"/>
          <w:sz w:val="28"/>
          <w:szCs w:val="28"/>
        </w:rPr>
        <w:t xml:space="preserve"> портрета при расследовании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Выявление, фиксация и исследование следов орудий взлома.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Гносеологические и методологические проблемы криминалистики.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Дактилоскопия: понятие, предмет, возможности.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Задачи, принципы и система науки криминалистики.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Закономерности, изучаемые криминалистикой.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Значение вещественных доказательств биологического происхождения в раскрытии преступлений против личности.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Идентификационные и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неидентификационные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 xml:space="preserve"> исследования в криминалистике.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Изучение личности обвиняемого в ходе предварительного расследования.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Информационные основы расследования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Использование криминалистических учетов в раскрытии и расследовании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Использование матрицирования в криминалистике.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Использование нетрадиционных приемов и средств допроса.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</w:t>
      </w:r>
      <w:r w:rsidRPr="00475342"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342">
        <w:rPr>
          <w:rFonts w:ascii="Times New Roman" w:hAnsi="Times New Roman" w:cs="Times New Roman"/>
          <w:sz w:val="28"/>
          <w:szCs w:val="28"/>
        </w:rPr>
        <w:t xml:space="preserve"> биологического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при расследовании преступлений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475342">
        <w:rPr>
          <w:rFonts w:ascii="Times New Roman" w:hAnsi="Times New Roman" w:cs="Times New Roman"/>
          <w:sz w:val="28"/>
          <w:szCs w:val="28"/>
        </w:rPr>
        <w:t xml:space="preserve"> следов транспортных сре</w:t>
      </w:r>
      <w:proofErr w:type="gramStart"/>
      <w:r w:rsidRPr="00475342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расследовании преступлений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Кибернетические методы в криминалистике.</w:t>
      </w:r>
    </w:p>
    <w:p w:rsidR="00810818" w:rsidRPr="00475342" w:rsidRDefault="00810818" w:rsidP="00190BA1">
      <w:pPr>
        <w:numPr>
          <w:ilvl w:val="0"/>
          <w:numId w:val="3"/>
        </w:numPr>
        <w:tabs>
          <w:tab w:val="clear" w:pos="1080"/>
          <w:tab w:val="num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Классификация тактических приемов и критерии их допустимости.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0BA1">
        <w:rPr>
          <w:rFonts w:ascii="Times New Roman" w:hAnsi="Times New Roman" w:cs="Times New Roman"/>
          <w:sz w:val="28"/>
          <w:szCs w:val="28"/>
        </w:rPr>
        <w:t>Компьютерная информация в расследовании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Конфликты в следственной деятельности и способы их разрешения.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Криминалистика в системе научных знаний.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Криминалистика и теория судебных доказательств.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42">
        <w:rPr>
          <w:rFonts w:ascii="Times New Roman" w:hAnsi="Times New Roman" w:cs="Times New Roman"/>
          <w:sz w:val="28"/>
          <w:szCs w:val="28"/>
        </w:rPr>
        <w:lastRenderedPageBreak/>
        <w:t>Криминалистическая</w:t>
      </w:r>
      <w:proofErr w:type="gramEnd"/>
      <w:r w:rsidRPr="00475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габитоскопия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 xml:space="preserve"> и ее значение при расследовании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классификация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методика: история и современность.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Криминалистическая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понятие и современные возможности.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профилактика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теория причинности.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техника и формы ее применения при расследовании преступлений.</w:t>
      </w:r>
    </w:p>
    <w:p w:rsidR="00810818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Криминалистическая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фоноскопия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грабежей.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характеристика изнасилований.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характеристика контрабанды.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характеристика краж.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Криминалистическая характеристика преступлений, связанных с незаконным оборотом наркотических средств, психотропных веществ, их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 xml:space="preserve"> и аналогов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Криминалистическая экспертиза материалов, веществ и изделий.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75342">
        <w:rPr>
          <w:rFonts w:ascii="Times New Roman" w:hAnsi="Times New Roman" w:cs="Times New Roman"/>
          <w:sz w:val="28"/>
          <w:szCs w:val="28"/>
        </w:rPr>
        <w:t xml:space="preserve">риминалистические возможности </w:t>
      </w:r>
      <w:r>
        <w:rPr>
          <w:rFonts w:ascii="Times New Roman" w:hAnsi="Times New Roman" w:cs="Times New Roman"/>
          <w:sz w:val="28"/>
          <w:szCs w:val="28"/>
        </w:rPr>
        <w:t>розыскной</w:t>
      </w:r>
      <w:r w:rsidRPr="00475342">
        <w:rPr>
          <w:rFonts w:ascii="Times New Roman" w:hAnsi="Times New Roman" w:cs="Times New Roman"/>
          <w:sz w:val="28"/>
          <w:szCs w:val="28"/>
        </w:rPr>
        <w:t xml:space="preserve"> деятельности следователя.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Криминалистические методы организации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Криминалистические проблемы борьбы с организованной преступностью.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Криминалистический анализ в раскрытии и расследовании преступлений.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Криминалистический аспект выявления повторности и серийности преступлений.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Криминалистический аспект</w:t>
      </w:r>
      <w:r w:rsidRPr="00475342">
        <w:rPr>
          <w:rFonts w:ascii="Times New Roman" w:hAnsi="Times New Roman" w:cs="Times New Roman"/>
          <w:sz w:val="28"/>
          <w:szCs w:val="28"/>
        </w:rPr>
        <w:t xml:space="preserve"> использования результатов оперативно-розыскной деятельности в расследовании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5342">
        <w:rPr>
          <w:rFonts w:ascii="Times New Roman" w:hAnsi="Times New Roman" w:cs="Times New Roman"/>
          <w:sz w:val="28"/>
          <w:szCs w:val="28"/>
        </w:rPr>
        <w:t xml:space="preserve"> аспект использования специальных знаний при расследовании преступлений.</w:t>
      </w:r>
    </w:p>
    <w:p w:rsidR="00810818" w:rsidRPr="00475342" w:rsidRDefault="00810818" w:rsidP="002D2F21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</w:t>
      </w:r>
      <w:r w:rsidRPr="00475342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овой деятельности следователя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значение морфологических следов человека.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исследование газового оружия и следов его применения.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исследование документов, изготовленных с помощью компьютерной техники.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исследование инсценировки.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исследование следов крови.</w:t>
      </w:r>
    </w:p>
    <w:p w:rsidR="00810818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исследование холодного оружия.</w:t>
      </w:r>
    </w:p>
    <w:p w:rsidR="00C838B3" w:rsidRPr="00475342" w:rsidRDefault="00C838B3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предпринимательской деятельности.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обеспечение деятельности по расследованию преступлений.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lastRenderedPageBreak/>
        <w:t>Криминалистическое учение о</w:t>
      </w:r>
      <w:r>
        <w:rPr>
          <w:rFonts w:ascii="Times New Roman" w:hAnsi="Times New Roman" w:cs="Times New Roman"/>
          <w:sz w:val="28"/>
          <w:szCs w:val="28"/>
        </w:rPr>
        <w:t xml:space="preserve"> версии.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доказательственной информации.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механизм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следообразования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потерпевшем.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преодолении противодействия расследованию.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признаках.</w:t>
      </w:r>
    </w:p>
    <w:p w:rsidR="00810818" w:rsidRDefault="00810818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Криминалистическое учение о причинно-следственных связях.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следах.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следственной ситуации.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сокрытии преступления.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Криминалистическое учение о способе преступления.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преступника как объект криминалистического исследования.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Медико-криминалистические идентификационные исследования.</w:t>
      </w:r>
    </w:p>
    <w:p w:rsidR="00810818" w:rsidRPr="00475342" w:rsidRDefault="00810818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Место и роль следственной ситуации при выдвижении криминалистических версий.</w:t>
      </w:r>
    </w:p>
    <w:p w:rsidR="00810818" w:rsidRPr="00475342" w:rsidRDefault="00810818" w:rsidP="00F02592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роль трасологии в современной криминалистике.</w:t>
      </w:r>
    </w:p>
    <w:p w:rsidR="00810818" w:rsidRPr="00475342" w:rsidRDefault="00810818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 криминалистической диагностики.</w:t>
      </w:r>
    </w:p>
    <w:p w:rsidR="00810818" w:rsidRPr="00475342" w:rsidRDefault="00810818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 криминалистической реконструкции.</w:t>
      </w:r>
    </w:p>
    <w:p w:rsidR="00810818" w:rsidRPr="00475342" w:rsidRDefault="00810818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 криминалистической ретроспекции.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взяточничества.</w:t>
      </w:r>
    </w:p>
    <w:p w:rsidR="00F02592" w:rsidRDefault="00F02592" w:rsidP="00C42F89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Методика расследования </w:t>
      </w:r>
      <w:r>
        <w:rPr>
          <w:rFonts w:ascii="Times New Roman" w:hAnsi="Times New Roman" w:cs="Times New Roman"/>
          <w:sz w:val="28"/>
          <w:szCs w:val="28"/>
        </w:rPr>
        <w:t>геноцида белорусского народа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C42F89" w:rsidRDefault="00C42F89" w:rsidP="00C42F89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экстремистской направленности.</w:t>
      </w:r>
    </w:p>
    <w:p w:rsidR="00F02592" w:rsidRPr="00475342" w:rsidRDefault="00F02592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Методика расследования изготовления и оборота продукции с </w:t>
      </w:r>
      <w:r w:rsidRPr="00475342">
        <w:rPr>
          <w:rFonts w:ascii="Times New Roman" w:hAnsi="Times New Roman" w:cs="Times New Roman"/>
          <w:sz w:val="28"/>
          <w:szCs w:val="28"/>
          <w:shd w:val="clear" w:color="auto" w:fill="FFFFFF"/>
        </w:rPr>
        <w:t>порнографическими изображениями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475342">
        <w:rPr>
          <w:rFonts w:ascii="Times New Roman" w:hAnsi="Times New Roman" w:cs="Times New Roman"/>
          <w:sz w:val="28"/>
          <w:szCs w:val="28"/>
        </w:rPr>
        <w:t xml:space="preserve"> расследования коррупционных преступлений.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Методика расследования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многоэпизодных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 xml:space="preserve"> убийств, совершенных на сексуальной почве.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мошенничества.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налоговых преступлений.</w:t>
      </w:r>
    </w:p>
    <w:p w:rsidR="00F02592" w:rsidRPr="00475342" w:rsidRDefault="00F02592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насильственных половых преступлений.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незаконного получения кредитов.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561">
        <w:rPr>
          <w:rFonts w:ascii="Times New Roman" w:hAnsi="Times New Roman" w:cs="Times New Roman"/>
          <w:sz w:val="28"/>
          <w:szCs w:val="28"/>
        </w:rPr>
        <w:t>Методика расследования нераскрытых преступлений прошлых лет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поджогов и преступного нарушения правил пожарной безопасности.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преступлений в банковской сфере.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расследования преступлений в сфере компьютерной информации.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преступлений, связанных с незаконным доступом к компьютерной информации.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преступлений, связанных с незаконным распространением наркотических средств.</w:t>
      </w:r>
    </w:p>
    <w:p w:rsidR="00F02592" w:rsidRPr="00475342" w:rsidRDefault="00F02592" w:rsidP="00F02592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преступлений, связанных с торговлей людьми.</w:t>
      </w:r>
    </w:p>
    <w:p w:rsidR="00F02592" w:rsidRPr="00475342" w:rsidRDefault="00F02592" w:rsidP="00F02592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разбоев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475342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534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02592" w:rsidRPr="00475342" w:rsidRDefault="00F02592" w:rsidP="00431C6E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lastRenderedPageBreak/>
        <w:t>Методика расследования серийных убийств.</w:t>
      </w:r>
    </w:p>
    <w:p w:rsidR="00F02592" w:rsidRPr="00475342" w:rsidRDefault="00F02592" w:rsidP="00C838B3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Методика расследования убийств, инсценированных под самоубийства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75342">
        <w:rPr>
          <w:rFonts w:ascii="Times New Roman" w:hAnsi="Times New Roman" w:cs="Times New Roman"/>
          <w:sz w:val="28"/>
          <w:szCs w:val="28"/>
        </w:rPr>
        <w:t xml:space="preserve"> несчастный случай.</w:t>
      </w:r>
    </w:p>
    <w:p w:rsidR="00F02592" w:rsidRPr="00475342" w:rsidRDefault="00F02592" w:rsidP="00C838B3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убийств, совершенных с применением взрывных устройств.</w:t>
      </w:r>
    </w:p>
    <w:p w:rsidR="00F02592" w:rsidRPr="00475342" w:rsidRDefault="00F02592" w:rsidP="00853561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убийств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592" w:rsidRPr="00475342" w:rsidRDefault="00F02592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хищений в торговле.</w:t>
      </w:r>
    </w:p>
    <w:p w:rsidR="00F02592" w:rsidRPr="00475342" w:rsidRDefault="00F02592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хищений путем вымогательства.</w:t>
      </w:r>
    </w:p>
    <w:p w:rsidR="00F02592" w:rsidRPr="00475342" w:rsidRDefault="00F02592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хулиганства.</w:t>
      </w:r>
    </w:p>
    <w:p w:rsidR="00F02592" w:rsidRPr="00475342" w:rsidRDefault="00F02592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Методика расследования экологических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Моделирование как метод криминалистики.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Моделирование как средство выявления латентных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Моделирование личности неустановленного преступника при расследовании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Научная организация работы следователя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Научные основы криминалистической идентификации.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Научные основы криминалистической техники.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Научные основы методики расследования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Непроцессуальные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использования специальных знаний в криминалистике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Объекты криминалистических исследований.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Организация расследования преступлений в условиях </w:t>
      </w:r>
      <w:r>
        <w:rPr>
          <w:rFonts w:ascii="Times New Roman" w:hAnsi="Times New Roman" w:cs="Times New Roman"/>
          <w:sz w:val="28"/>
          <w:szCs w:val="28"/>
        </w:rPr>
        <w:t xml:space="preserve">глобальной </w:t>
      </w:r>
      <w:r w:rsidRPr="00475342">
        <w:rPr>
          <w:rFonts w:ascii="Times New Roman" w:hAnsi="Times New Roman" w:cs="Times New Roman"/>
          <w:sz w:val="28"/>
          <w:szCs w:val="28"/>
        </w:rPr>
        <w:t>цифров</w:t>
      </w:r>
      <w:r>
        <w:rPr>
          <w:rFonts w:ascii="Times New Roman" w:hAnsi="Times New Roman" w:cs="Times New Roman"/>
          <w:sz w:val="28"/>
          <w:szCs w:val="28"/>
        </w:rPr>
        <w:t>ой трансформации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Организация расследования преступлений по «горячим следам».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Организация расследования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трансграничных и транснациональных </w:t>
      </w:r>
      <w:r w:rsidRPr="00475342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Осмотр и исследование гладкоствольного огнестрельного оружия и следов выстрела из него.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Осмотр и исследование нарезного огнестрельного оружия и следов выстрела из него.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Основы криминалистического изучения преступной деятельности.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Основы теории тактических операций.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Особенности допроса несовершеннолетнего подозреваемого, обвиняемого.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Особенности расследования преступлений, совершаемых на транспорте.</w:t>
      </w:r>
    </w:p>
    <w:p w:rsidR="00810818" w:rsidRPr="00475342" w:rsidRDefault="00810818" w:rsidP="00C4635A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Письмо как объект криминалистического исследования.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Планирование расследования преступлений: значение и современные возможности.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значение личного убеждения следователя в ходе расследования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содержание криминалистического изобличения.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содержание криминали</w:t>
      </w:r>
      <w:r>
        <w:rPr>
          <w:rFonts w:ascii="Times New Roman" w:hAnsi="Times New Roman" w:cs="Times New Roman"/>
          <w:sz w:val="28"/>
          <w:szCs w:val="28"/>
        </w:rPr>
        <w:t>стической структуры преступления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содержание криминалистической характеристики преступления.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lastRenderedPageBreak/>
        <w:t>Понятие и содержание системы тактических сре</w:t>
      </w:r>
      <w:proofErr w:type="gramStart"/>
      <w:r w:rsidRPr="0047534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75342">
        <w:rPr>
          <w:rFonts w:ascii="Times New Roman" w:hAnsi="Times New Roman" w:cs="Times New Roman"/>
          <w:sz w:val="28"/>
          <w:szCs w:val="28"/>
        </w:rPr>
        <w:t>иминалистики.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содержание тактической комбинации.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содержание тактической операции.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и сущность методов расследования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криминалистической стратегии.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 микрообъектов и работа с ними на месте происшествия.</w:t>
      </w:r>
    </w:p>
    <w:p w:rsidR="00810818" w:rsidRDefault="00810818" w:rsidP="00124A06">
      <w:pPr>
        <w:pStyle w:val="a5"/>
        <w:numPr>
          <w:ilvl w:val="0"/>
          <w:numId w:val="3"/>
        </w:numPr>
        <w:tabs>
          <w:tab w:val="clear" w:pos="1080"/>
          <w:tab w:val="num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виды и источники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криминалистически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значимой информации.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Понятие, виды и содержание тактических приемов при производстве допроса участников организованной группы.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Понятие, методы и средства выявления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Понятие, предмет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5342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475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342">
        <w:rPr>
          <w:rFonts w:ascii="Times New Roman" w:hAnsi="Times New Roman" w:cs="Times New Roman"/>
          <w:sz w:val="28"/>
          <w:szCs w:val="28"/>
        </w:rPr>
        <w:t>криминалистическо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475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взрыво</w:t>
      </w:r>
      <w:r>
        <w:rPr>
          <w:rFonts w:ascii="Times New Roman" w:hAnsi="Times New Roman" w:cs="Times New Roman"/>
          <w:sz w:val="28"/>
          <w:szCs w:val="28"/>
        </w:rPr>
        <w:t>техники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Преступление как объект криминалистического исследования.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Преступная группа как объект криминалистического исследования.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Приемы криминалистической тактики, основанные на положениях психологии.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Применение метода структурного анализа при расследовании хищений.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Применение методов индукции и дедукции при расследовании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475342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ческих и </w:t>
      </w:r>
      <w:r w:rsidRPr="00475342">
        <w:rPr>
          <w:rFonts w:ascii="Times New Roman" w:hAnsi="Times New Roman" w:cs="Times New Roman"/>
          <w:sz w:val="28"/>
          <w:szCs w:val="28"/>
        </w:rPr>
        <w:t>математических методов</w:t>
      </w:r>
      <w:proofErr w:type="gramEnd"/>
      <w:r w:rsidRPr="00475342">
        <w:rPr>
          <w:rFonts w:ascii="Times New Roman" w:hAnsi="Times New Roman" w:cs="Times New Roman"/>
          <w:sz w:val="28"/>
          <w:szCs w:val="28"/>
        </w:rPr>
        <w:t xml:space="preserve"> при расследовании преступлений.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Принципы построения криминалистической структуры преступления.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Развитие учения о предмете науки криминалистики.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Реализация системного подхода в криминалистике.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Ретроспективная модель места происшествия.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Системный подход в изучении следовой картины преступления.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Современные возможности и методы идентификации человека по признакам внешности.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</w:t>
      </w:r>
      <w:r w:rsidRPr="00475342">
        <w:rPr>
          <w:rFonts w:ascii="Times New Roman" w:hAnsi="Times New Roman" w:cs="Times New Roman"/>
          <w:sz w:val="28"/>
          <w:szCs w:val="28"/>
        </w:rPr>
        <w:t>озможности и пределы использования тактических приемов</w:t>
      </w:r>
      <w:r>
        <w:rPr>
          <w:rFonts w:ascii="Times New Roman" w:hAnsi="Times New Roman" w:cs="Times New Roman"/>
          <w:sz w:val="28"/>
          <w:szCs w:val="28"/>
        </w:rPr>
        <w:t xml:space="preserve"> и комплексов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left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возможности использования программных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расследовании преступлений.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</w:t>
      </w:r>
      <w:r w:rsidRPr="00475342">
        <w:rPr>
          <w:rFonts w:ascii="Times New Roman" w:hAnsi="Times New Roman" w:cs="Times New Roman"/>
          <w:sz w:val="28"/>
          <w:szCs w:val="28"/>
        </w:rPr>
        <w:t xml:space="preserve">озможности исследования объектов </w:t>
      </w:r>
      <w:r>
        <w:rPr>
          <w:rFonts w:ascii="Times New Roman" w:hAnsi="Times New Roman" w:cs="Times New Roman"/>
          <w:sz w:val="28"/>
          <w:szCs w:val="28"/>
        </w:rPr>
        <w:t xml:space="preserve">криминалистического </w:t>
      </w:r>
      <w:proofErr w:type="spellStart"/>
      <w:r w:rsidRPr="00475342">
        <w:rPr>
          <w:rFonts w:ascii="Times New Roman" w:hAnsi="Times New Roman" w:cs="Times New Roman"/>
          <w:sz w:val="28"/>
          <w:szCs w:val="28"/>
        </w:rPr>
        <w:t>взрыв</w:t>
      </w:r>
      <w:r>
        <w:rPr>
          <w:rFonts w:ascii="Times New Roman" w:hAnsi="Times New Roman" w:cs="Times New Roman"/>
          <w:sz w:val="28"/>
          <w:szCs w:val="28"/>
        </w:rPr>
        <w:t>оведения</w:t>
      </w:r>
      <w:proofErr w:type="spellEnd"/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Современные возможности исследования объектов криминалистической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</w:t>
      </w:r>
      <w:r w:rsidRPr="00475342">
        <w:rPr>
          <w:rFonts w:ascii="Times New Roman" w:hAnsi="Times New Roman" w:cs="Times New Roman"/>
          <w:sz w:val="28"/>
          <w:szCs w:val="28"/>
        </w:rPr>
        <w:t xml:space="preserve">озможности </w:t>
      </w:r>
      <w:r>
        <w:rPr>
          <w:rFonts w:ascii="Times New Roman" w:hAnsi="Times New Roman" w:cs="Times New Roman"/>
          <w:sz w:val="28"/>
          <w:szCs w:val="28"/>
        </w:rPr>
        <w:t xml:space="preserve">криминалистического </w:t>
      </w:r>
      <w:r w:rsidRPr="00475342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475342">
        <w:rPr>
          <w:rFonts w:ascii="Times New Roman" w:hAnsi="Times New Roman" w:cs="Times New Roman"/>
          <w:sz w:val="28"/>
          <w:szCs w:val="28"/>
        </w:rPr>
        <w:t>енотипоскопическ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возможности к</w:t>
      </w:r>
      <w:r w:rsidRPr="00475342">
        <w:rPr>
          <w:rFonts w:ascii="Times New Roman" w:hAnsi="Times New Roman" w:cs="Times New Roman"/>
          <w:sz w:val="28"/>
          <w:szCs w:val="28"/>
        </w:rPr>
        <w:t>риминалистическ</w:t>
      </w:r>
      <w:r>
        <w:rPr>
          <w:rFonts w:ascii="Times New Roman" w:hAnsi="Times New Roman" w:cs="Times New Roman"/>
          <w:sz w:val="28"/>
          <w:szCs w:val="28"/>
        </w:rPr>
        <w:t>ого исследования</w:t>
      </w:r>
      <w:r w:rsidRPr="00475342">
        <w:rPr>
          <w:rFonts w:ascii="Times New Roman" w:hAnsi="Times New Roman" w:cs="Times New Roman"/>
          <w:sz w:val="28"/>
          <w:szCs w:val="28"/>
        </w:rPr>
        <w:t xml:space="preserve"> микрообъектов.</w:t>
      </w:r>
    </w:p>
    <w:p w:rsidR="00810818" w:rsidRPr="00475342" w:rsidRDefault="00810818" w:rsidP="00124A06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возможности к</w:t>
      </w:r>
      <w:r w:rsidRPr="00475342">
        <w:rPr>
          <w:rFonts w:ascii="Times New Roman" w:hAnsi="Times New Roman" w:cs="Times New Roman"/>
          <w:sz w:val="28"/>
          <w:szCs w:val="28"/>
        </w:rPr>
        <w:t>риминалистическ</w:t>
      </w:r>
      <w:r>
        <w:rPr>
          <w:rFonts w:ascii="Times New Roman" w:hAnsi="Times New Roman" w:cs="Times New Roman"/>
          <w:sz w:val="28"/>
          <w:szCs w:val="28"/>
        </w:rPr>
        <w:t>ого исследования</w:t>
      </w:r>
      <w:r w:rsidRPr="00475342">
        <w:rPr>
          <w:rFonts w:ascii="Times New Roman" w:hAnsi="Times New Roman" w:cs="Times New Roman"/>
          <w:sz w:val="28"/>
          <w:szCs w:val="28"/>
        </w:rPr>
        <w:t xml:space="preserve"> почерка.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lastRenderedPageBreak/>
        <w:t>Современные возможности обнаружения и исследования цифровых следов преступления.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5342">
        <w:rPr>
          <w:rFonts w:ascii="Times New Roman" w:hAnsi="Times New Roman" w:cs="Times New Roman"/>
          <w:sz w:val="28"/>
          <w:szCs w:val="28"/>
        </w:rPr>
        <w:t>овременные возможности производ</w:t>
      </w:r>
      <w:r>
        <w:rPr>
          <w:rFonts w:ascii="Times New Roman" w:hAnsi="Times New Roman" w:cs="Times New Roman"/>
          <w:sz w:val="28"/>
          <w:szCs w:val="28"/>
        </w:rPr>
        <w:t>ства осмотра места происшествия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и значение периодизации расследования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Содержание и формы криминалистической тактики.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Содержание криминалистической характеристики преступления.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Соотношение моделирования и планирования в следственной деятельности.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709"/>
          <w:tab w:val="left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Социологические методы в криминалистике.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709"/>
          <w:tab w:val="left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Средства криминалистической техники в практике предварительного расследования.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Структура построения методик расследования отдельных видов и групп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Судебная токсикология: современное состояние и возможности.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взаимодействия следователя с органами дознания при расследовании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взаимодействия следователя со средствами массовой информации при расследовании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выдвижения и проверки криминалистических версий.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95F">
        <w:rPr>
          <w:rFonts w:ascii="Times New Roman" w:hAnsi="Times New Roman" w:cs="Times New Roman"/>
          <w:sz w:val="28"/>
          <w:szCs w:val="28"/>
        </w:rPr>
        <w:t>Тактика допроса в бесконфликтной ситуации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допроса при наличии алиби и способы его проверки.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задержания подозреваемого.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назначения судебн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5342">
        <w:rPr>
          <w:rFonts w:ascii="Times New Roman" w:hAnsi="Times New Roman" w:cs="Times New Roman"/>
          <w:sz w:val="28"/>
          <w:szCs w:val="28"/>
        </w:rPr>
        <w:t xml:space="preserve"> экспертиз.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осмотра места взрыва.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70B9">
        <w:rPr>
          <w:rFonts w:ascii="Times New Roman" w:hAnsi="Times New Roman" w:cs="Times New Roman"/>
          <w:sz w:val="28"/>
          <w:szCs w:val="28"/>
        </w:rPr>
        <w:t>Тактика осмотра объектов компьютерной техники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осмотра трупа на месте его обнаружения.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получения образцов для сравнительного исследования.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предъявления для опознания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привлечения специалиста к участию в производстве следственных действий.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применения технико-криминалистических средств.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производства обыска: научные основы и современные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 xml:space="preserve">Тактика производства </w:t>
      </w:r>
      <w:r>
        <w:rPr>
          <w:rFonts w:ascii="Times New Roman" w:hAnsi="Times New Roman" w:cs="Times New Roman"/>
          <w:sz w:val="28"/>
          <w:szCs w:val="28"/>
        </w:rPr>
        <w:t>очной ставки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производства предъявления для опознания: научные основы и современные возможности.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производс</w:t>
      </w:r>
      <w:r>
        <w:rPr>
          <w:rFonts w:ascii="Times New Roman" w:hAnsi="Times New Roman" w:cs="Times New Roman"/>
          <w:sz w:val="28"/>
          <w:szCs w:val="28"/>
        </w:rPr>
        <w:t>тва проверки показаний на месте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производс</w:t>
      </w:r>
      <w:r>
        <w:rPr>
          <w:rFonts w:ascii="Times New Roman" w:hAnsi="Times New Roman" w:cs="Times New Roman"/>
          <w:sz w:val="28"/>
          <w:szCs w:val="28"/>
        </w:rPr>
        <w:t>тва следственного эксперимента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Тактика прослушивания и записи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при расследовании преступлений</w:t>
      </w:r>
      <w:r w:rsidRPr="00475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Тактические приемы изобличения во лжи.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Тактические приемы нейтрализации противодействия расследованию.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Тактические приемы при расследовании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Теоретические основы криминалистической тактики.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993"/>
          <w:tab w:val="left" w:pos="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lastRenderedPageBreak/>
        <w:t>Теория криминалистического прогнозирования.</w:t>
      </w:r>
    </w:p>
    <w:p w:rsidR="00810818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Теория отражения преступной деятельности.</w:t>
      </w:r>
    </w:p>
    <w:p w:rsidR="00810818" w:rsidRPr="00475342" w:rsidRDefault="00810818" w:rsidP="0036709B">
      <w:pPr>
        <w:pStyle w:val="a5"/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Учение о криминалистической структуре преступления.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Физические средства и методы в криминалистике.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Формирование этапов расследования преступлений.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Химические вещества и методы в криминалистике.</w:t>
      </w:r>
    </w:p>
    <w:p w:rsidR="00810818" w:rsidRPr="00475342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851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следы в криминалистике</w:t>
      </w:r>
      <w:r w:rsidRPr="00475342">
        <w:rPr>
          <w:rFonts w:ascii="Times New Roman" w:hAnsi="Times New Roman" w:cs="Times New Roman"/>
          <w:sz w:val="28"/>
          <w:szCs w:val="28"/>
        </w:rPr>
        <w:t>.</w:t>
      </w:r>
    </w:p>
    <w:p w:rsidR="00810818" w:rsidRDefault="00810818" w:rsidP="0036709B">
      <w:pPr>
        <w:numPr>
          <w:ilvl w:val="0"/>
          <w:numId w:val="3"/>
        </w:numPr>
        <w:tabs>
          <w:tab w:val="clear" w:pos="1080"/>
          <w:tab w:val="left" w:pos="0"/>
          <w:tab w:val="num" w:pos="993"/>
          <w:tab w:val="num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342">
        <w:rPr>
          <w:rFonts w:ascii="Times New Roman" w:hAnsi="Times New Roman" w:cs="Times New Roman"/>
          <w:sz w:val="28"/>
          <w:szCs w:val="28"/>
        </w:rPr>
        <w:t>Этические основы криминалистической тактики.</w:t>
      </w:r>
    </w:p>
    <w:p w:rsidR="00927F89" w:rsidRPr="00796AF2" w:rsidRDefault="00927F89" w:rsidP="00796AF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78C6" w:rsidRPr="00796AF2" w:rsidRDefault="00C078C6" w:rsidP="00C838B3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СУДЕБНАЯ ЭКСПЕРТИЗА</w:t>
      </w:r>
    </w:p>
    <w:p w:rsidR="00C078C6" w:rsidRPr="00796AF2" w:rsidRDefault="00C078C6" w:rsidP="00796AF2">
      <w:pPr>
        <w:shd w:val="clear" w:color="auto" w:fill="FFFFFF"/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в сфере судебно-экспертной деятельности.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Генотипоскопические</w:t>
      </w:r>
      <w:proofErr w:type="spellEnd"/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исследования.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судебных экспертиз Республики Беларусь в сфере судебно-экспертной деятельности.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Дактилоскопия и дактилоскопическая экспертиза.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судебного эксперта.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судебной экспертизы Республики Беларусь.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и комиссионные экспертные исследования.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Компьютерно-технические</w:t>
      </w:r>
      <w:proofErr w:type="spellEnd"/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исследования.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основы теории судебной экспертизы.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Криминалистические учеты и коллекции в судебно-экспертной деятельности.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специальные разрешения (лицензии) на осуществление судебно-экспертной деятельности.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судебно-экспертной деятельности.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сотрудничество Республики Беларусь в сфере судебно-экспертной деятельности.</w:t>
      </w:r>
    </w:p>
    <w:p w:rsidR="00810818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основы судебно-экспертной деятельности.</w:t>
      </w:r>
    </w:p>
    <w:p w:rsidR="00124A06" w:rsidRPr="00796AF2" w:rsidRDefault="00124A06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42">
        <w:rPr>
          <w:rFonts w:ascii="Times New Roman" w:hAnsi="Times New Roman" w:cs="Times New Roman"/>
          <w:sz w:val="28"/>
          <w:szCs w:val="28"/>
        </w:rPr>
        <w:t>Моделирование в судебной экспертизе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обеспечение судебно-экспертной деятельности.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Оружие, боеприпасы и следы их действия как объекты судебно-баллистических экспертных исследований.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тактики назначения криминалистических экспертиз.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тактики назначения некриминалистических экспертиз.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судебной экспертизе.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и дополнительные экспертные исследования.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порядка назначения и проведения судебных экспертиз в уголовном процессе.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порядка назначения и проведения судебных экспертиз в гражданском процессе.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порядка назначения и проведения судебных экспертиз по делам об административных правонарушениях.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Правовое регулирование порядка назначения и проведения судебных экспертиз по экономическим спорам.</w:t>
      </w:r>
    </w:p>
    <w:p w:rsidR="00810818" w:rsidRPr="00796AF2" w:rsidRDefault="00810818" w:rsidP="0036709B">
      <w:pPr>
        <w:pStyle w:val="a5"/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судебно-медицинских экспертных исследований.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 процессуальный порядок проведения судебных экспертиз в Республике Беларусь.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развития судебной экспертизы в Республике Беларусь.</w:t>
      </w:r>
    </w:p>
    <w:p w:rsidR="00810818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судебно-экспертного учреждения как субъект судебно-экспертной деятельности.</w:t>
      </w:r>
    </w:p>
    <w:p w:rsidR="00116F91" w:rsidRPr="00116F91" w:rsidRDefault="00116F91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91">
        <w:rPr>
          <w:rFonts w:ascii="Times New Roman" w:hAnsi="Times New Roman" w:cs="Times New Roman"/>
          <w:sz w:val="28"/>
          <w:szCs w:val="28"/>
        </w:rPr>
        <w:t>Системы поддержки принятия решений в судебно-экспертной деятельности: современное состояние и перспективы развития.</w:t>
      </w:r>
    </w:p>
    <w:p w:rsidR="00810818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как субъект судебно-экспертной деятельности.</w:t>
      </w:r>
    </w:p>
    <w:p w:rsidR="00116F91" w:rsidRPr="00116F91" w:rsidRDefault="00116F91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91">
        <w:rPr>
          <w:rFonts w:ascii="Times New Roman" w:hAnsi="Times New Roman" w:cs="Times New Roman"/>
          <w:sz w:val="28"/>
          <w:szCs w:val="28"/>
        </w:rPr>
        <w:t>Стандартизация в судебно-экспертной деятельности.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лингвистическая экспертиза экстремистских материалов.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портретная экспертиза.</w:t>
      </w:r>
    </w:p>
    <w:p w:rsidR="00810818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строительно-техническая экспертиза.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экспертиза диффамационных материалов.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42">
        <w:rPr>
          <w:rFonts w:ascii="Times New Roman" w:hAnsi="Times New Roman" w:cs="Times New Roman"/>
          <w:sz w:val="28"/>
          <w:szCs w:val="28"/>
        </w:rPr>
        <w:t>Судебная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оттисков печатей и штампов.</w:t>
      </w:r>
    </w:p>
    <w:p w:rsidR="00810818" w:rsidRDefault="00810818" w:rsidP="002C295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42">
        <w:rPr>
          <w:rFonts w:ascii="Times New Roman" w:hAnsi="Times New Roman" w:cs="Times New Roman"/>
          <w:sz w:val="28"/>
          <w:szCs w:val="28"/>
        </w:rPr>
        <w:t>Судебная экспертиза подписи.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Судебно-бухгалтерская экспертиза.</w:t>
      </w:r>
    </w:p>
    <w:p w:rsidR="00810818" w:rsidRPr="00796AF2" w:rsidRDefault="00810818" w:rsidP="0036709B">
      <w:pPr>
        <w:pStyle w:val="a5"/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Судебно-медицинская экспертиза при расследовании преступлений против жизни и здоровья.</w:t>
      </w:r>
    </w:p>
    <w:p w:rsidR="00810818" w:rsidRPr="00475342" w:rsidRDefault="00810818" w:rsidP="002C295F">
      <w:pPr>
        <w:numPr>
          <w:ilvl w:val="0"/>
          <w:numId w:val="2"/>
        </w:num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42">
        <w:rPr>
          <w:rFonts w:ascii="Times New Roman" w:hAnsi="Times New Roman" w:cs="Times New Roman"/>
          <w:sz w:val="28"/>
          <w:szCs w:val="28"/>
        </w:rPr>
        <w:t>Судебно-психиатрическая экспертиза в расследовании преступлений.</w:t>
      </w:r>
    </w:p>
    <w:p w:rsidR="00810818" w:rsidRPr="00475342" w:rsidRDefault="00810818" w:rsidP="002C295F">
      <w:pPr>
        <w:numPr>
          <w:ilvl w:val="0"/>
          <w:numId w:val="2"/>
        </w:num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42">
        <w:rPr>
          <w:rFonts w:ascii="Times New Roman" w:hAnsi="Times New Roman" w:cs="Times New Roman"/>
          <w:sz w:val="28"/>
          <w:szCs w:val="28"/>
        </w:rPr>
        <w:t>Судебно-психологическая экспертиза обвиняемого.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Судебно-экспертное учреждение как субъект судебно-экспертной деятельности.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эксперт как субъект судебно-экспертной деятельности.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назначения и организация проведения судебных экспертиз в Республике Беларусь.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проведения судебных экспертиз в отношении физических лиц.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судебно-баллистической диагностики.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судебной психологической экспертизы.</w:t>
      </w:r>
    </w:p>
    <w:p w:rsidR="00810818" w:rsidRPr="00796AF2" w:rsidRDefault="00810818" w:rsidP="0036709B">
      <w:pPr>
        <w:pStyle w:val="a5"/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судебно-медицинских экспертных исследований.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Технико-криминалистическая экспертиза документов.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Транспортно-технические судебные экспертизы.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Трасологические</w:t>
      </w:r>
      <w:proofErr w:type="spellEnd"/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исследования.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 времени в судебно-экспертной деятельности.</w:t>
      </w:r>
    </w:p>
    <w:p w:rsidR="00810818" w:rsidRPr="00796AF2" w:rsidRDefault="00810818" w:rsidP="00810818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новых родов и видов судебных экспертиз.</w:t>
      </w:r>
    </w:p>
    <w:p w:rsidR="00810818" w:rsidRPr="00796AF2" w:rsidRDefault="00810818" w:rsidP="0036709B">
      <w:pPr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информация как объект экспертного исследования.</w:t>
      </w:r>
    </w:p>
    <w:p w:rsidR="00810818" w:rsidRPr="00796AF2" w:rsidRDefault="00810818" w:rsidP="0036709B">
      <w:pPr>
        <w:pStyle w:val="a5"/>
        <w:numPr>
          <w:ilvl w:val="0"/>
          <w:numId w:val="2"/>
        </w:numPr>
        <w:tabs>
          <w:tab w:val="clear" w:pos="780"/>
          <w:tab w:val="left" w:pos="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значение судебно-медицинской экспертизы вещественных доказательств.</w:t>
      </w:r>
    </w:p>
    <w:p w:rsidR="00A80305" w:rsidRDefault="00A80305" w:rsidP="0079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FE6" w:rsidRDefault="00530FE6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30FE6" w:rsidRDefault="00530FE6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75342" w:rsidRDefault="00475342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75342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Криминология</w:t>
      </w:r>
    </w:p>
    <w:p w:rsidR="002652EA" w:rsidRDefault="002652E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Этапы формирования  криминологии. Становление, развитие. </w:t>
      </w:r>
      <w:r w:rsidRPr="00DA15A4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Криминологические исследования в Республике Беларусь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>Преступность как социально-правовое явление: понятие, причины, предупреждение.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360"/>
        <w:jc w:val="both"/>
      </w:pPr>
      <w:r w:rsidRPr="00DA15A4">
        <w:rPr>
          <w:rFonts w:ascii="Times New Roman" w:hAnsi="Times New Roman" w:cs="Times New Roman"/>
          <w:sz w:val="28"/>
          <w:szCs w:val="28"/>
        </w:rPr>
        <w:t>Понятие и значение системы предупреждения преступности как специфической сферы социального управления.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Латентная преступность и последствия преступности (понятие, структура, причины, методы выявления).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A15A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Причинный комплекс  преступности в Республике Беларусь.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Основные подходы к проблеме личности преступника и механизма индивидуального преступного поведения в криминологии. </w:t>
      </w:r>
    </w:p>
    <w:p w:rsidR="00DA15A4" w:rsidRPr="00DA15A4" w:rsidRDefault="00DA15A4" w:rsidP="00DA15A4">
      <w:pPr>
        <w:pStyle w:val="Default"/>
        <w:numPr>
          <w:ilvl w:val="0"/>
          <w:numId w:val="11"/>
        </w:numPr>
        <w:tabs>
          <w:tab w:val="num" w:pos="0"/>
          <w:tab w:val="left" w:pos="720"/>
          <w:tab w:val="left" w:pos="900"/>
        </w:tabs>
        <w:ind w:left="0" w:firstLine="360"/>
        <w:jc w:val="both"/>
        <w:rPr>
          <w:sz w:val="28"/>
          <w:szCs w:val="28"/>
        </w:rPr>
      </w:pPr>
      <w:proofErr w:type="spellStart"/>
      <w:r w:rsidRPr="00DA15A4">
        <w:rPr>
          <w:sz w:val="28"/>
          <w:szCs w:val="28"/>
        </w:rPr>
        <w:t>Виктимологическая</w:t>
      </w:r>
      <w:proofErr w:type="spellEnd"/>
      <w:r w:rsidRPr="00DA15A4">
        <w:rPr>
          <w:sz w:val="28"/>
          <w:szCs w:val="28"/>
        </w:rPr>
        <w:t xml:space="preserve"> профилактика преступности в Республике Беларусь.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5A4">
        <w:rPr>
          <w:rFonts w:ascii="Times New Roman" w:hAnsi="Times New Roman" w:cs="Times New Roman"/>
          <w:bCs/>
          <w:sz w:val="28"/>
          <w:szCs w:val="28"/>
        </w:rPr>
        <w:t>Понятие, задачи и цели предупреждения преступности в Республике Беларусь.</w:t>
      </w:r>
    </w:p>
    <w:p w:rsidR="00DA15A4" w:rsidRPr="00DA15A4" w:rsidRDefault="00DA15A4" w:rsidP="00DA15A4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5A4">
        <w:rPr>
          <w:rFonts w:ascii="Times New Roman" w:hAnsi="Times New Roman" w:cs="Times New Roman"/>
          <w:sz w:val="28"/>
          <w:szCs w:val="28"/>
        </w:rPr>
        <w:t>Насильственная преступность (умышленное причинение тяжких телесных повреждений, убийство, изнасилование, хулиганство) как объект криминологического исследования): понятие, причины, предупреждение.</w:t>
      </w:r>
      <w:proofErr w:type="gramEnd"/>
    </w:p>
    <w:p w:rsid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Криминологическая характеристика рецидивной и профессиональной </w:t>
      </w:r>
      <w:proofErr w:type="spellStart"/>
      <w:r w:rsidRPr="00DA15A4">
        <w:rPr>
          <w:rFonts w:ascii="Times New Roman" w:hAnsi="Times New Roman" w:cs="Times New Roman"/>
          <w:sz w:val="28"/>
          <w:szCs w:val="28"/>
        </w:rPr>
        <w:t>преступности</w:t>
      </w:r>
      <w:proofErr w:type="gramStart"/>
      <w:r w:rsidRPr="00DA15A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15A4">
        <w:rPr>
          <w:rFonts w:ascii="Times New Roman" w:hAnsi="Times New Roman" w:cs="Times New Roman"/>
          <w:sz w:val="28"/>
          <w:szCs w:val="28"/>
        </w:rPr>
        <w:t>риминологическая</w:t>
      </w:r>
      <w:proofErr w:type="spellEnd"/>
      <w:r w:rsidRPr="00DA15A4">
        <w:rPr>
          <w:rFonts w:ascii="Times New Roman" w:hAnsi="Times New Roman" w:cs="Times New Roman"/>
          <w:sz w:val="28"/>
          <w:szCs w:val="28"/>
        </w:rPr>
        <w:t xml:space="preserve"> характеристика преступности несовершеннолетних, ее особенности и предупреждение </w:t>
      </w:r>
    </w:p>
    <w:p w:rsid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Криминологическая характеристика организованной преступности, коррупции и терроризма.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5A4">
        <w:rPr>
          <w:rFonts w:ascii="Times New Roman" w:hAnsi="Times New Roman" w:cs="Times New Roman"/>
          <w:sz w:val="28"/>
          <w:szCs w:val="28"/>
        </w:rPr>
        <w:t>Основные направления предупреждения корыстных и корыстно-насильственных преступлений (кражи, мошенничество, грабежи, разбои и</w:t>
      </w:r>
      <w:proofErr w:type="gramEnd"/>
      <w:r w:rsidRPr="00DA15A4">
        <w:rPr>
          <w:rFonts w:ascii="Times New Roman" w:hAnsi="Times New Roman" w:cs="Times New Roman"/>
          <w:sz w:val="28"/>
          <w:szCs w:val="28"/>
        </w:rPr>
        <w:t xml:space="preserve"> вымогательство).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>Неосторожная преступность как объект криминологического исследования (понятие и особенности по материалам ДТП).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>Личностная характеристика преступника и роль потерпевшего в механизме совершения преступления.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5A4">
        <w:rPr>
          <w:rFonts w:ascii="Times New Roman" w:hAnsi="Times New Roman" w:cs="Times New Roman"/>
          <w:bCs/>
          <w:sz w:val="28"/>
          <w:szCs w:val="28"/>
        </w:rPr>
        <w:t xml:space="preserve">Проблемы криминологического прогнозирования и планирования по предупреждению преступности.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5A4">
        <w:rPr>
          <w:rFonts w:ascii="Times New Roman" w:hAnsi="Times New Roman" w:cs="Times New Roman"/>
          <w:iCs/>
          <w:sz w:val="28"/>
          <w:szCs w:val="28"/>
        </w:rPr>
        <w:t>Основные закономерности и тенденции преступности в современных условиях.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bCs/>
          <w:sz w:val="28"/>
          <w:szCs w:val="28"/>
        </w:rPr>
        <w:t>Основы криминологических исследований и организация их проведения.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Предупреждение преступлений посредством воздействия на семью.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Проблемы совершенствования организационного и правового обеспечения </w:t>
      </w:r>
      <w:proofErr w:type="spellStart"/>
      <w:r w:rsidRPr="00DA15A4"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 w:rsidRPr="00DA15A4">
        <w:rPr>
          <w:rFonts w:ascii="Times New Roman" w:hAnsi="Times New Roman" w:cs="Times New Roman"/>
          <w:sz w:val="28"/>
          <w:szCs w:val="28"/>
        </w:rPr>
        <w:t xml:space="preserve"> профилактики преступлений.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>Особенности методики криминологических исследований и ее влияние на тенденции преступности.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A15A4">
        <w:rPr>
          <w:rFonts w:ascii="Times New Roman" w:hAnsi="Times New Roman" w:cs="Times New Roman"/>
          <w:sz w:val="28"/>
          <w:szCs w:val="28"/>
        </w:rPr>
        <w:t>Общественная опасность организованной преступности и коррупция как негативного социально-правового явления.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>Современные криминологические взгляды на преступность и ее предупреждение.</w:t>
      </w:r>
      <w:proofErr w:type="gramStart"/>
      <w:r w:rsidRPr="00DA15A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DA15A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lastRenderedPageBreak/>
        <w:t>Общественная опасность коррупция как негативного социально-правового явления.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Общественная опасность терроризма и экстремизма как негативного социально-правового явления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A15A4">
        <w:rPr>
          <w:rFonts w:ascii="Times New Roman" w:hAnsi="Times New Roman" w:cs="Times New Roman"/>
          <w:sz w:val="28"/>
          <w:szCs w:val="28"/>
        </w:rPr>
        <w:t>Особенности предупреждения коррупционной преступности в Республике Беларусь (понятие, причины, личность коррупционера).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15A4">
        <w:rPr>
          <w:rFonts w:ascii="Times New Roman" w:hAnsi="Times New Roman" w:cs="Times New Roman"/>
          <w:sz w:val="28"/>
          <w:szCs w:val="28"/>
        </w:rPr>
        <w:t>Международное сотрудничество в сфере противодействия коррупции.</w:t>
      </w:r>
      <w:r w:rsidRPr="00DA15A4">
        <w:rPr>
          <w:rFonts w:ascii="Times New Roman" w:hAnsi="Times New Roman" w:cs="Times New Roman"/>
          <w:b/>
        </w:rPr>
        <w:t xml:space="preserve">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A15A4">
        <w:rPr>
          <w:rFonts w:ascii="Times New Roman" w:hAnsi="Times New Roman" w:cs="Times New Roman"/>
          <w:sz w:val="28"/>
          <w:szCs w:val="28"/>
        </w:rPr>
        <w:t xml:space="preserve">Понятие личности преступника и механизма индивидуального преступного поведения как объекта криминологического исследования.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5A4">
        <w:rPr>
          <w:rFonts w:ascii="Times New Roman" w:hAnsi="Times New Roman" w:cs="Times New Roman"/>
          <w:bCs/>
          <w:sz w:val="28"/>
          <w:szCs w:val="28"/>
        </w:rPr>
        <w:t>Понятие, задачи и цели предупреждения преступности и профилактической деятельности</w:t>
      </w:r>
      <w:r w:rsidRPr="00DA15A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15A4">
        <w:rPr>
          <w:rFonts w:ascii="Times New Roman" w:hAnsi="Times New Roman" w:cs="Times New Roman"/>
          <w:bCs/>
          <w:sz w:val="28"/>
          <w:szCs w:val="28"/>
        </w:rPr>
        <w:t>Понятие, уровни и формы предупреждения преступности.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aps/>
          <w:noProof/>
          <w:sz w:val="28"/>
          <w:szCs w:val="28"/>
        </w:rPr>
      </w:pPr>
      <w:proofErr w:type="spellStart"/>
      <w:r w:rsidRPr="00DA15A4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DA15A4">
        <w:rPr>
          <w:rFonts w:ascii="Times New Roman" w:hAnsi="Times New Roman" w:cs="Times New Roman"/>
          <w:sz w:val="28"/>
          <w:szCs w:val="28"/>
        </w:rPr>
        <w:t xml:space="preserve"> характеристика и предупреждение насильственной преступности.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 xml:space="preserve">Общие проблемы предупреждения преступности 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Концепции причин преступности в западной криминологии (исторический аспект).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Современное состояние преступности в зарубежных странах.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Криминологические аспекты вовлечения несовершеннолетних в совершение террористических преступлений.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Криминологические особенности личности водителя и особенности ситуации в механизме сорвершения дорожно-транспортных преступленипй.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Основные направления предупреждения насильственного антисоциального поведения лиц, не достигщийх возраста уголовной</w:t>
      </w:r>
      <w:r w:rsidRPr="00DA15A4">
        <w:rPr>
          <w:rFonts w:ascii="Times New Roman" w:hAnsi="Times New Roman" w:cs="Times New Roman"/>
          <w:noProof/>
          <w:sz w:val="28"/>
          <w:szCs w:val="28"/>
        </w:rPr>
        <w:tab/>
        <w:t xml:space="preserve"> ответственности.</w:t>
      </w:r>
      <w:r w:rsidRPr="00DA15A4">
        <w:rPr>
          <w:rFonts w:ascii="Times New Roman" w:hAnsi="Times New Roman" w:cs="Times New Roman"/>
          <w:noProof/>
          <w:sz w:val="28"/>
          <w:szCs w:val="28"/>
        </w:rPr>
        <w:tab/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Предупреждение серийных убийств, совершенных по сексуальтным мотивам.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Особености ресоциализаци женщин, отбывающих наказание в виде лишения свободы.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Криминологическая характеристика и предупреждениек преступлений, связанных с незаконным оборотом наркотических средств, психотропных вществ, прекурсоров и их аналогов.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Классификация причин и условий, способствующих совершению преступлений.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Киминологическая характеристика лиц, совершающих мошенничестиво.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15A4">
        <w:rPr>
          <w:rFonts w:ascii="Times New Roman" w:hAnsi="Times New Roman" w:cs="Times New Roman"/>
          <w:noProof/>
          <w:sz w:val="28"/>
          <w:szCs w:val="28"/>
        </w:rPr>
        <w:t>Классификация криминологических ситуаций и их роль в механизма совершения преступоления.</w:t>
      </w:r>
    </w:p>
    <w:p w:rsidR="00DA15A4" w:rsidRPr="00DA15A4" w:rsidRDefault="00DA15A4" w:rsidP="00DA15A4">
      <w:pPr>
        <w:numPr>
          <w:ilvl w:val="0"/>
          <w:numId w:val="11"/>
        </w:numPr>
        <w:tabs>
          <w:tab w:val="clear" w:pos="72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5A4">
        <w:rPr>
          <w:rFonts w:ascii="Times New Roman" w:hAnsi="Times New Roman" w:cs="Times New Roman"/>
          <w:noProof/>
          <w:sz w:val="28"/>
          <w:szCs w:val="28"/>
        </w:rPr>
        <w:t>Эффективность использование криминологического прогнозироваия для предупреждения преступности.</w:t>
      </w:r>
      <w:proofErr w:type="gramEnd"/>
    </w:p>
    <w:p w:rsidR="002652EA" w:rsidRDefault="002652E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652EA" w:rsidRDefault="002652E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ПРОКУРОРСКИЙ НАДЗОР</w:t>
      </w:r>
    </w:p>
    <w:p w:rsidR="00225B41" w:rsidRDefault="00225B41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524D7" w:rsidRPr="007561CE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значение и задачи прокурорского надзора в Республике Беларусь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lastRenderedPageBreak/>
        <w:t>Становление и развитие органов прокуратуры в Республик</w:t>
      </w:r>
      <w:r>
        <w:rPr>
          <w:rFonts w:ascii="Times New Roman" w:hAnsi="Times New Roman" w:cs="Times New Roman"/>
          <w:sz w:val="28"/>
          <w:szCs w:val="28"/>
        </w:rPr>
        <w:t>е Беларусь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органов прокуратуры Республики Беларусь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служба в органах прокуратуры</w:t>
      </w:r>
    </w:p>
    <w:p w:rsidR="009524D7" w:rsidRPr="007561CE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районной (городской) прокуратуры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административно-деликтном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процессе Республики Беларусь</w:t>
      </w:r>
    </w:p>
    <w:p w:rsidR="009524D7" w:rsidRPr="002D410A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в уголовном процессе Республики Беларусь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>Прокурорский надзор за законностью использования материалов оперативно-розыскной деятельности в уголовном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>Надзор за исполнением закона в ходе досудебного производства, при производстве предварительного следствия и дознания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 и процессуальная самостоятельность следователя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прокурора в рассмотрении уголовных дел судами первой инстанции</w:t>
      </w:r>
    </w:p>
    <w:p w:rsidR="009524D7" w:rsidRPr="007561CE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прокурора в рассмотрении гражданских дел судами первой инстанции</w:t>
      </w:r>
    </w:p>
    <w:p w:rsidR="009524D7" w:rsidRPr="002652EA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>Надзор за соответствием закону судебных постановлений, а также за соблюдением законодательства при их исполнении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</w:p>
    <w:p w:rsidR="009524D7" w:rsidRPr="002652EA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>Надзор за соблюдением законодательства при исполнении наказания и иных мер уголовной ответственности, а такж</w:t>
      </w:r>
      <w:r>
        <w:rPr>
          <w:rFonts w:ascii="Times New Roman" w:hAnsi="Times New Roman" w:cs="Times New Roman"/>
          <w:sz w:val="28"/>
          <w:szCs w:val="28"/>
        </w:rPr>
        <w:t>е мер принудительного характера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Прокурорский надзор за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t>о несовершеннолетних и молодежи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Координирующая функция прокуратуры по борьбе с коррупцией и преступностью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>Работа органов прокуратуры с заявлениями, предложениями и жал</w:t>
      </w:r>
      <w:r>
        <w:rPr>
          <w:rFonts w:ascii="Times New Roman" w:hAnsi="Times New Roman" w:cs="Times New Roman"/>
          <w:sz w:val="28"/>
          <w:szCs w:val="28"/>
        </w:rPr>
        <w:t>обами граждан и юридических лиц</w:t>
      </w:r>
    </w:p>
    <w:p w:rsidR="009524D7" w:rsidRPr="00C80496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прокурорского надзора</w:t>
      </w:r>
    </w:p>
    <w:p w:rsidR="009524D7" w:rsidRDefault="009524D7" w:rsidP="00530FE6">
      <w:pPr>
        <w:pStyle w:val="a5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роль прокуратуры Республики Беларусь в международных сношениях в сфере борьбы с преступности</w:t>
      </w:r>
    </w:p>
    <w:p w:rsidR="002652EA" w:rsidRDefault="002652E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5281A" w:rsidRDefault="00B5281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ПРОТИВОДЕЙСТВИЕ КОРРУПЦИИ</w:t>
      </w:r>
    </w:p>
    <w:p w:rsidR="00B5281A" w:rsidRDefault="00B5281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Понятие, признаки и формы коррупции как негативного социального явления.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Факторы, детерминирующие коррупцию и система мер по их предупреждению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и структура коррупционного поведения. 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Правовые основы предупреждения коррупции в Республике Беларусь.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Style w:val="FontStyle42"/>
          <w:rFonts w:hAnsi="Times New Roman"/>
          <w:sz w:val="28"/>
          <w:szCs w:val="28"/>
        </w:rPr>
        <w:t>Система государственных органов и организаций, осуществляющих противодействие коррупции.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8B3">
        <w:rPr>
          <w:rStyle w:val="FontStyle42"/>
          <w:rFonts w:hAnsi="Times New Roman"/>
          <w:sz w:val="28"/>
          <w:szCs w:val="28"/>
        </w:rPr>
        <w:lastRenderedPageBreak/>
        <w:t>Антикоррупционная</w:t>
      </w:r>
      <w:proofErr w:type="spellEnd"/>
      <w:r w:rsidRPr="00B528B3">
        <w:rPr>
          <w:rStyle w:val="FontStyle42"/>
          <w:rFonts w:hAnsi="Times New Roman"/>
          <w:sz w:val="28"/>
          <w:szCs w:val="28"/>
        </w:rPr>
        <w:t xml:space="preserve"> криминологическая экспертиза нормативных правовых актов в Республике Беларусь.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Коррупционные правонарушение: понятие, виды, ответственность.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Коррупционные преступления по уголовному законодательству Республики Беларусь и зарубежных государств.</w:t>
      </w:r>
    </w:p>
    <w:p w:rsidR="00247800" w:rsidRPr="00B528B3" w:rsidRDefault="00247800" w:rsidP="00530FE6">
      <w:pPr>
        <w:pStyle w:val="11"/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 xml:space="preserve">Правовое положение государственных служащих в Республике Беларусь: </w:t>
      </w:r>
      <w:proofErr w:type="spellStart"/>
      <w:r w:rsidRPr="00B528B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B528B3">
        <w:rPr>
          <w:rFonts w:ascii="Times New Roman" w:hAnsi="Times New Roman" w:cs="Times New Roman"/>
          <w:sz w:val="28"/>
          <w:szCs w:val="28"/>
        </w:rPr>
        <w:t xml:space="preserve"> аспекты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800" w:rsidRPr="00B528B3" w:rsidRDefault="00247800" w:rsidP="00247800">
      <w:pPr>
        <w:pStyle w:val="11"/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Субъекты коррупционных правонарушений по законодательству Республики Беларусь.</w:t>
      </w:r>
    </w:p>
    <w:p w:rsidR="00247800" w:rsidRPr="00B528B3" w:rsidRDefault="00247800" w:rsidP="00247800">
      <w:pPr>
        <w:pStyle w:val="11"/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Style w:val="FontStyle42"/>
          <w:rFonts w:hAnsi="Times New Roman"/>
          <w:sz w:val="28"/>
          <w:szCs w:val="28"/>
        </w:rPr>
        <w:t>Правовая культура и правовое поведение личности в сфере служебной деятельности.</w:t>
      </w:r>
    </w:p>
    <w:p w:rsidR="00247800" w:rsidRPr="00B528B3" w:rsidRDefault="00247800" w:rsidP="00247800">
      <w:pPr>
        <w:pStyle w:val="11"/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Международное сотрудничество в сфере борьбы с коррупционными проявлениями.</w:t>
      </w:r>
    </w:p>
    <w:p w:rsidR="00247800" w:rsidRPr="00B528B3" w:rsidRDefault="00247800" w:rsidP="00247800">
      <w:pPr>
        <w:pStyle w:val="11"/>
        <w:numPr>
          <w:ilvl w:val="0"/>
          <w:numId w:val="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B3">
        <w:rPr>
          <w:rFonts w:ascii="Times New Roman" w:hAnsi="Times New Roman" w:cs="Times New Roman"/>
          <w:sz w:val="28"/>
          <w:szCs w:val="28"/>
        </w:rPr>
        <w:t>Международные правовые акты, посвященные предупреждению коррупции.</w:t>
      </w:r>
    </w:p>
    <w:p w:rsidR="00B5281A" w:rsidRPr="00225B41" w:rsidRDefault="00B5281A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25B41" w:rsidRPr="00225B41" w:rsidRDefault="00225B41" w:rsidP="0047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25B41">
        <w:rPr>
          <w:rFonts w:ascii="Times New Roman" w:hAnsi="Times New Roman" w:cs="Times New Roman"/>
          <w:b/>
          <w:caps/>
          <w:sz w:val="28"/>
          <w:szCs w:val="28"/>
        </w:rPr>
        <w:t>УГОЛОВНО</w:t>
      </w:r>
      <w:r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Pr="00225B41">
        <w:rPr>
          <w:rFonts w:ascii="Times New Roman" w:hAnsi="Times New Roman" w:cs="Times New Roman"/>
          <w:b/>
          <w:caps/>
          <w:sz w:val="28"/>
          <w:szCs w:val="28"/>
        </w:rPr>
        <w:t>ИСПОЛНИТЕЛЬНОЕ ПРАВО</w:t>
      </w:r>
    </w:p>
    <w:p w:rsidR="00475342" w:rsidRPr="00225B41" w:rsidRDefault="00475342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800" w:rsidRPr="00957818" w:rsidRDefault="00247800" w:rsidP="00247800">
      <w:pPr>
        <w:pStyle w:val="11"/>
        <w:widowControl w:val="0"/>
        <w:numPr>
          <w:ilvl w:val="0"/>
          <w:numId w:val="9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История развития уголовно-исполнительного права Республики Беларусь.</w:t>
      </w:r>
    </w:p>
    <w:p w:rsidR="00247800" w:rsidRPr="00957818" w:rsidRDefault="00247800" w:rsidP="00247800">
      <w:pPr>
        <w:pStyle w:val="11"/>
        <w:widowControl w:val="0"/>
        <w:numPr>
          <w:ilvl w:val="0"/>
          <w:numId w:val="9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Пенитенциарные системы зарубежных стран</w:t>
      </w:r>
    </w:p>
    <w:p w:rsidR="00247800" w:rsidRPr="00957818" w:rsidRDefault="00247800" w:rsidP="00247800">
      <w:pPr>
        <w:pStyle w:val="11"/>
        <w:widowControl w:val="0"/>
        <w:numPr>
          <w:ilvl w:val="0"/>
          <w:numId w:val="9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Основные направления современной уголовной политики в сфере исполнения наказания и иных мер уголовной ответственности, предусмотренных Уголовным кодексом Республики Беларусь.</w:t>
      </w:r>
    </w:p>
    <w:p w:rsidR="00247800" w:rsidRPr="00957818" w:rsidRDefault="00247800" w:rsidP="00247800">
      <w:pPr>
        <w:pStyle w:val="11"/>
        <w:widowControl w:val="0"/>
        <w:numPr>
          <w:ilvl w:val="0"/>
          <w:numId w:val="9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Принципы уголовно-исполнительного права.</w:t>
      </w:r>
    </w:p>
    <w:p w:rsidR="00247800" w:rsidRPr="00957818" w:rsidRDefault="00247800" w:rsidP="00247800">
      <w:pPr>
        <w:pStyle w:val="11"/>
        <w:numPr>
          <w:ilvl w:val="0"/>
          <w:numId w:val="9"/>
        </w:numPr>
        <w:tabs>
          <w:tab w:val="clear" w:pos="7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Правоотношения в сфере уголовно-исполнительного права.</w:t>
      </w:r>
    </w:p>
    <w:p w:rsidR="00247800" w:rsidRPr="00957818" w:rsidRDefault="00247800" w:rsidP="00247800">
      <w:pPr>
        <w:pStyle w:val="11"/>
        <w:numPr>
          <w:ilvl w:val="0"/>
          <w:numId w:val="9"/>
        </w:numPr>
        <w:tabs>
          <w:tab w:val="clear" w:pos="7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Международно-правовые стандарты обращения с осужденными.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>Система и задачи органов и учреждений, исполняющих наказания и иные меры уголовной ответственности в Республике Беларусь.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>Контроль и надзор за деятельностью органов и учреждений, исполняющих наказания и иные меры уголовной ответственности в Республике Беларусь.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>Контроль и участие общественности в работе органов и учреждений, исполняющих наказания и иные меры уголовной ответственности.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>Правовая регламентация исполнения наказаний, не связанных с лишением свободы.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>Правовое положение осужденных к ограничению свободы.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>Правое положение осужденных к лишению свободы.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Исправление осужденных и его основные средства: теоретические и практические подходы.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Виды исправительных учреждений и условий режима в Республике Беларусь и зарубежных странах.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Теоретические и практические проблемы отбывания наказания в виде лишения свободы несовершеннолетними осужденными.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lastRenderedPageBreak/>
        <w:t>Исполнение наказания в виде пожизненного лишения свободы: отечественный и зарубежный опыт.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Назначение и исполнение смертной казни: история, современность, перспективы.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Институт пробации в законодательстве и практике зарубежных стран.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Досрочное освобождение от отбывания наказания: теоретические и практические проблемы.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57818">
        <w:rPr>
          <w:sz w:val="28"/>
          <w:szCs w:val="28"/>
        </w:rPr>
        <w:t xml:space="preserve">Правовая регламентация исполнения иных мер уголовной ответственности. </w:t>
      </w:r>
    </w:p>
    <w:p w:rsidR="00247800" w:rsidRPr="00957818" w:rsidRDefault="00247800" w:rsidP="00247800">
      <w:pPr>
        <w:pStyle w:val="11"/>
        <w:numPr>
          <w:ilvl w:val="0"/>
          <w:numId w:val="9"/>
        </w:numPr>
        <w:shd w:val="clear" w:color="auto" w:fill="FFFFFF"/>
        <w:tabs>
          <w:tab w:val="clear" w:pos="78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18">
        <w:rPr>
          <w:rFonts w:ascii="Times New Roman" w:hAnsi="Times New Roman" w:cs="Times New Roman"/>
          <w:sz w:val="28"/>
          <w:szCs w:val="28"/>
        </w:rPr>
        <w:t>Правовое регулирование оснований и порядка освобождения от наказания и помощи осужденным при освобождении.</w:t>
      </w:r>
    </w:p>
    <w:p w:rsidR="00247800" w:rsidRPr="00957818" w:rsidRDefault="00247800" w:rsidP="00247800">
      <w:pPr>
        <w:numPr>
          <w:ilvl w:val="0"/>
          <w:numId w:val="9"/>
        </w:numPr>
        <w:tabs>
          <w:tab w:val="clear" w:pos="78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57818">
        <w:rPr>
          <w:rFonts w:ascii="Times New Roman" w:hAnsi="Times New Roman" w:cs="Times New Roman"/>
          <w:sz w:val="28"/>
          <w:szCs w:val="28"/>
        </w:rPr>
        <w:t>Постпенитенциарный</w:t>
      </w:r>
      <w:proofErr w:type="spellEnd"/>
      <w:r w:rsidRPr="00957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7818">
        <w:rPr>
          <w:rFonts w:ascii="Times New Roman" w:hAnsi="Times New Roman" w:cs="Times New Roman"/>
          <w:sz w:val="28"/>
          <w:szCs w:val="28"/>
        </w:rPr>
        <w:t xml:space="preserve"> поведением лиц, освобожденных от отбывания наказания.</w:t>
      </w:r>
    </w:p>
    <w:p w:rsidR="00247800" w:rsidRPr="00957818" w:rsidRDefault="00247800" w:rsidP="00247800">
      <w:pPr>
        <w:pStyle w:val="western"/>
        <w:numPr>
          <w:ilvl w:val="0"/>
          <w:numId w:val="9"/>
        </w:numPr>
        <w:tabs>
          <w:tab w:val="clear" w:pos="780"/>
          <w:tab w:val="num" w:pos="1134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957818">
        <w:rPr>
          <w:sz w:val="28"/>
          <w:szCs w:val="28"/>
        </w:rPr>
        <w:t>Ресоциализация</w:t>
      </w:r>
      <w:proofErr w:type="spellEnd"/>
      <w:r w:rsidRPr="00957818">
        <w:rPr>
          <w:sz w:val="28"/>
          <w:szCs w:val="28"/>
        </w:rPr>
        <w:t xml:space="preserve"> осужденных, отбывших наказание в виде лишения свободы.</w:t>
      </w: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Pr="0036709B" w:rsidRDefault="00225B41" w:rsidP="00225B41">
      <w:pPr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6709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СПРАВОЧНО.</w:t>
      </w:r>
      <w:r w:rsidRPr="0036709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225B41" w:rsidRPr="00225B41" w:rsidRDefault="00225B41" w:rsidP="00225B41">
      <w:pPr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225B4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Студенты, по согласованию с </w:t>
      </w:r>
      <w:r w:rsidR="003670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научным руководителем и </w:t>
      </w:r>
      <w:r w:rsidRPr="00225B4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заведующим кафедрой могут уточнить, конкретизировать избранную тему. Есть возможность самостоятельного, инициативного выбора темы, которая не предусмотрена данной тематикой. В таком случае необходимо согласование с руководителем и положительное решение заведующего кафедрой.</w:t>
      </w:r>
    </w:p>
    <w:p w:rsidR="00225B41" w:rsidRPr="00225B41" w:rsidRDefault="00225B41" w:rsidP="0022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41" w:rsidRPr="00225B41" w:rsidRDefault="00225B41" w:rsidP="0022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B4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225B41">
        <w:rPr>
          <w:rFonts w:ascii="Times New Roman" w:hAnsi="Times New Roman" w:cs="Times New Roman"/>
          <w:sz w:val="28"/>
          <w:szCs w:val="28"/>
        </w:rPr>
        <w:t xml:space="preserve"> заседанием кафедры уголовного права и процесса 28.08.20</w:t>
      </w:r>
      <w:r w:rsidR="0036709B">
        <w:rPr>
          <w:rFonts w:ascii="Times New Roman" w:hAnsi="Times New Roman" w:cs="Times New Roman"/>
          <w:sz w:val="28"/>
          <w:szCs w:val="28"/>
        </w:rPr>
        <w:t>2</w:t>
      </w:r>
      <w:r w:rsidR="004951E1">
        <w:rPr>
          <w:rFonts w:ascii="Times New Roman" w:hAnsi="Times New Roman" w:cs="Times New Roman"/>
          <w:sz w:val="28"/>
          <w:szCs w:val="28"/>
        </w:rPr>
        <w:t>3</w:t>
      </w:r>
      <w:r w:rsidRPr="00225B41">
        <w:rPr>
          <w:rFonts w:ascii="Times New Roman" w:hAnsi="Times New Roman" w:cs="Times New Roman"/>
          <w:sz w:val="28"/>
          <w:szCs w:val="28"/>
        </w:rPr>
        <w:t xml:space="preserve"> Протокол № 1</w:t>
      </w:r>
    </w:p>
    <w:p w:rsidR="00225B41" w:rsidRPr="00225B41" w:rsidRDefault="00225B41" w:rsidP="0022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41" w:rsidRPr="00225B41" w:rsidRDefault="00225B41" w:rsidP="00225B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41"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        </w:t>
      </w:r>
      <w:r w:rsidRPr="00225B41">
        <w:rPr>
          <w:rFonts w:ascii="Times New Roman" w:hAnsi="Times New Roman" w:cs="Times New Roman"/>
          <w:sz w:val="28"/>
          <w:szCs w:val="28"/>
        </w:rPr>
        <w:tab/>
      </w:r>
      <w:r w:rsidRPr="00225B41">
        <w:rPr>
          <w:rFonts w:ascii="Times New Roman" w:hAnsi="Times New Roman" w:cs="Times New Roman"/>
          <w:sz w:val="28"/>
          <w:szCs w:val="28"/>
        </w:rPr>
        <w:tab/>
      </w:r>
      <w:r w:rsidRPr="00225B4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Рыбак</w:t>
      </w: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41" w:rsidRDefault="00225B41" w:rsidP="00C8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B41" w:rsidSect="00F24D5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6D4A89"/>
    <w:multiLevelType w:val="hybridMultilevel"/>
    <w:tmpl w:val="787EF94C"/>
    <w:lvl w:ilvl="0" w:tplc="5EBCB1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6DF4"/>
    <w:multiLevelType w:val="hybridMultilevel"/>
    <w:tmpl w:val="178251E8"/>
    <w:lvl w:ilvl="0" w:tplc="3A0AE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E1671"/>
    <w:multiLevelType w:val="hybridMultilevel"/>
    <w:tmpl w:val="3940A0A6"/>
    <w:lvl w:ilvl="0" w:tplc="3864A54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3C2F"/>
    <w:multiLevelType w:val="hybridMultilevel"/>
    <w:tmpl w:val="B6A0CA06"/>
    <w:lvl w:ilvl="0" w:tplc="F19A5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A69E5"/>
    <w:multiLevelType w:val="hybridMultilevel"/>
    <w:tmpl w:val="80CCBA08"/>
    <w:lvl w:ilvl="0" w:tplc="6F56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65236"/>
    <w:multiLevelType w:val="hybridMultilevel"/>
    <w:tmpl w:val="6C1AC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D757C"/>
    <w:multiLevelType w:val="hybridMultilevel"/>
    <w:tmpl w:val="E08CF9B8"/>
    <w:lvl w:ilvl="0" w:tplc="9D204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37573"/>
    <w:multiLevelType w:val="hybridMultilevel"/>
    <w:tmpl w:val="C79409BC"/>
    <w:lvl w:ilvl="0" w:tplc="CF686B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A61C28"/>
    <w:multiLevelType w:val="hybridMultilevel"/>
    <w:tmpl w:val="9EF24CB6"/>
    <w:lvl w:ilvl="0" w:tplc="3864A54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0433"/>
    <w:multiLevelType w:val="hybridMultilevel"/>
    <w:tmpl w:val="6B7AC522"/>
    <w:lvl w:ilvl="0" w:tplc="CF686B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5C"/>
    <w:rsid w:val="000A15D7"/>
    <w:rsid w:val="000A1829"/>
    <w:rsid w:val="000F50FD"/>
    <w:rsid w:val="001061A4"/>
    <w:rsid w:val="00116F91"/>
    <w:rsid w:val="0012348E"/>
    <w:rsid w:val="00124A06"/>
    <w:rsid w:val="0014329F"/>
    <w:rsid w:val="00156659"/>
    <w:rsid w:val="00190BA1"/>
    <w:rsid w:val="00200A05"/>
    <w:rsid w:val="002116B0"/>
    <w:rsid w:val="00213F12"/>
    <w:rsid w:val="00225B41"/>
    <w:rsid w:val="00233333"/>
    <w:rsid w:val="00240011"/>
    <w:rsid w:val="00247800"/>
    <w:rsid w:val="002652EA"/>
    <w:rsid w:val="002C295F"/>
    <w:rsid w:val="002C67FA"/>
    <w:rsid w:val="002D2F21"/>
    <w:rsid w:val="002D63A2"/>
    <w:rsid w:val="002E0945"/>
    <w:rsid w:val="002E4752"/>
    <w:rsid w:val="002F1F9E"/>
    <w:rsid w:val="002F79C8"/>
    <w:rsid w:val="00321673"/>
    <w:rsid w:val="00351E41"/>
    <w:rsid w:val="0036709B"/>
    <w:rsid w:val="00367B7D"/>
    <w:rsid w:val="003D2C3B"/>
    <w:rsid w:val="003E0E33"/>
    <w:rsid w:val="00403B78"/>
    <w:rsid w:val="0041399F"/>
    <w:rsid w:val="00431C6E"/>
    <w:rsid w:val="00452790"/>
    <w:rsid w:val="00475342"/>
    <w:rsid w:val="0047680F"/>
    <w:rsid w:val="004951E1"/>
    <w:rsid w:val="004A1447"/>
    <w:rsid w:val="004E28DC"/>
    <w:rsid w:val="00500672"/>
    <w:rsid w:val="00513F98"/>
    <w:rsid w:val="005160DC"/>
    <w:rsid w:val="00530FE6"/>
    <w:rsid w:val="005771F0"/>
    <w:rsid w:val="005A2A17"/>
    <w:rsid w:val="005B059A"/>
    <w:rsid w:val="005B38F3"/>
    <w:rsid w:val="006163AC"/>
    <w:rsid w:val="0062110C"/>
    <w:rsid w:val="0065011C"/>
    <w:rsid w:val="006836AB"/>
    <w:rsid w:val="006B0047"/>
    <w:rsid w:val="006B6BB6"/>
    <w:rsid w:val="006C1DD8"/>
    <w:rsid w:val="006F5592"/>
    <w:rsid w:val="00720C53"/>
    <w:rsid w:val="0074119D"/>
    <w:rsid w:val="007719DC"/>
    <w:rsid w:val="00796AF2"/>
    <w:rsid w:val="007B5CDE"/>
    <w:rsid w:val="007C0C9C"/>
    <w:rsid w:val="007F56EB"/>
    <w:rsid w:val="00810818"/>
    <w:rsid w:val="00853561"/>
    <w:rsid w:val="008964AE"/>
    <w:rsid w:val="008A08DD"/>
    <w:rsid w:val="00907150"/>
    <w:rsid w:val="009108F5"/>
    <w:rsid w:val="009119A0"/>
    <w:rsid w:val="00927F89"/>
    <w:rsid w:val="009452B4"/>
    <w:rsid w:val="00950544"/>
    <w:rsid w:val="009524D7"/>
    <w:rsid w:val="00952CB8"/>
    <w:rsid w:val="0098591D"/>
    <w:rsid w:val="009A2ED6"/>
    <w:rsid w:val="009D76E7"/>
    <w:rsid w:val="00A057DD"/>
    <w:rsid w:val="00A05FD4"/>
    <w:rsid w:val="00A60971"/>
    <w:rsid w:val="00A80305"/>
    <w:rsid w:val="00B44DEC"/>
    <w:rsid w:val="00B5281A"/>
    <w:rsid w:val="00BF3D5D"/>
    <w:rsid w:val="00C078C6"/>
    <w:rsid w:val="00C173F6"/>
    <w:rsid w:val="00C30422"/>
    <w:rsid w:val="00C333D7"/>
    <w:rsid w:val="00C42F89"/>
    <w:rsid w:val="00C4635A"/>
    <w:rsid w:val="00C670B9"/>
    <w:rsid w:val="00C716FD"/>
    <w:rsid w:val="00C82C9A"/>
    <w:rsid w:val="00C838B3"/>
    <w:rsid w:val="00C860BC"/>
    <w:rsid w:val="00D04FD2"/>
    <w:rsid w:val="00D30AC0"/>
    <w:rsid w:val="00D911BE"/>
    <w:rsid w:val="00D94902"/>
    <w:rsid w:val="00DA15A4"/>
    <w:rsid w:val="00E2549C"/>
    <w:rsid w:val="00E51C72"/>
    <w:rsid w:val="00E737E6"/>
    <w:rsid w:val="00EA39CB"/>
    <w:rsid w:val="00F02592"/>
    <w:rsid w:val="00F24D5C"/>
    <w:rsid w:val="00F26BA3"/>
    <w:rsid w:val="00F76CB7"/>
    <w:rsid w:val="00F83BE2"/>
    <w:rsid w:val="00F872B0"/>
    <w:rsid w:val="00FA058C"/>
    <w:rsid w:val="00FE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8E"/>
  </w:style>
  <w:style w:type="paragraph" w:styleId="1">
    <w:name w:val="heading 1"/>
    <w:basedOn w:val="a"/>
    <w:next w:val="a"/>
    <w:link w:val="10"/>
    <w:qFormat/>
    <w:rsid w:val="00F76CB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8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6CB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C82C9A"/>
    <w:pPr>
      <w:spacing w:after="140" w:line="276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C82C9A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452790"/>
    <w:rPr>
      <w:vertAlign w:val="superscript"/>
    </w:rPr>
  </w:style>
  <w:style w:type="paragraph" w:styleId="a9">
    <w:name w:val="header"/>
    <w:basedOn w:val="a"/>
    <w:link w:val="aa"/>
    <w:uiPriority w:val="99"/>
    <w:rsid w:val="00E73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E737E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2652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265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C670B9"/>
    <w:rPr>
      <w:i/>
      <w:iCs/>
    </w:rPr>
  </w:style>
  <w:style w:type="paragraph" w:customStyle="1" w:styleId="11">
    <w:name w:val="Абзац списка1"/>
    <w:basedOn w:val="a"/>
    <w:rsid w:val="00247800"/>
    <w:pPr>
      <w:suppressAutoHyphens/>
      <w:ind w:left="720"/>
      <w:contextualSpacing/>
    </w:pPr>
    <w:rPr>
      <w:rFonts w:ascii="Calibri" w:eastAsia="Calibri" w:hAnsi="Calibri" w:cs="font235"/>
    </w:rPr>
  </w:style>
  <w:style w:type="character" w:customStyle="1" w:styleId="FontStyle42">
    <w:name w:val="Font Style42"/>
    <w:basedOn w:val="a0"/>
    <w:rsid w:val="00247800"/>
    <w:rPr>
      <w:rFonts w:ascii="Times New Roman" w:cs="Times New Roman"/>
      <w:sz w:val="16"/>
      <w:szCs w:val="16"/>
    </w:rPr>
  </w:style>
  <w:style w:type="paragraph" w:customStyle="1" w:styleId="western">
    <w:name w:val="western"/>
    <w:basedOn w:val="a"/>
    <w:rsid w:val="002478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4780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AC60-27D9-429E-B457-82FBB7A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Гладкая Екатерина Васильевна</dc:creator>
  <cp:lastModifiedBy>user</cp:lastModifiedBy>
  <cp:revision>3</cp:revision>
  <cp:lastPrinted>2020-09-09T09:22:00Z</cp:lastPrinted>
  <dcterms:created xsi:type="dcterms:W3CDTF">2023-09-18T10:39:00Z</dcterms:created>
  <dcterms:modified xsi:type="dcterms:W3CDTF">2023-09-19T11:48:00Z</dcterms:modified>
</cp:coreProperties>
</file>